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D8" w:rsidRPr="00086C55" w:rsidRDefault="00D34BD8"/>
    <w:p w:rsidR="00D34BD8" w:rsidRDefault="00D34BD8"/>
    <w:p w:rsidR="00CF61C4" w:rsidRDefault="00CF61C4" w:rsidP="00CF61C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F61C4" w:rsidRDefault="00CF61C4" w:rsidP="00CF61C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F61C4" w:rsidRPr="00CF61C4" w:rsidRDefault="00CF61C4" w:rsidP="00CF61C4">
      <w:pPr>
        <w:jc w:val="center"/>
        <w:rPr>
          <w:rFonts w:ascii="Times New Roman" w:hAnsi="Times New Roman" w:cs="Times New Roman"/>
          <w:sz w:val="56"/>
          <w:szCs w:val="56"/>
        </w:rPr>
      </w:pPr>
      <w:r w:rsidRPr="00CF61C4">
        <w:rPr>
          <w:rFonts w:ascii="Times New Roman" w:hAnsi="Times New Roman" w:cs="Times New Roman"/>
          <w:sz w:val="56"/>
          <w:szCs w:val="56"/>
        </w:rPr>
        <w:t>РАЗВОЈНИ ПЛАН</w:t>
      </w:r>
    </w:p>
    <w:p w:rsidR="00CF61C4" w:rsidRDefault="00CF61C4" w:rsidP="00CF61C4">
      <w:pPr>
        <w:jc w:val="center"/>
        <w:rPr>
          <w:rFonts w:ascii="Times New Roman" w:hAnsi="Times New Roman" w:cs="Times New Roman"/>
          <w:sz w:val="56"/>
          <w:szCs w:val="56"/>
        </w:rPr>
      </w:pPr>
      <w:r w:rsidRPr="00CF61C4">
        <w:rPr>
          <w:rFonts w:ascii="Times New Roman" w:hAnsi="Times New Roman" w:cs="Times New Roman"/>
          <w:sz w:val="56"/>
          <w:szCs w:val="56"/>
        </w:rPr>
        <w:t>XIII БЕОГРАДСКЕ ГИМНАЗИЈЕ</w:t>
      </w:r>
    </w:p>
    <w:p w:rsidR="00086C55" w:rsidRPr="00086C55" w:rsidRDefault="00086C55" w:rsidP="00CF61C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2019-2024. год.</w:t>
      </w:r>
    </w:p>
    <w:p w:rsidR="007C1DD8" w:rsidRDefault="00497091" w:rsidP="00CF61C4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1484630</wp:posOffset>
            </wp:positionH>
            <wp:positionV relativeFrom="paragraph">
              <wp:posOffset>210820</wp:posOffset>
            </wp:positionV>
            <wp:extent cx="3100705" cy="3352800"/>
            <wp:effectExtent l="1066800" t="95250" r="80645" b="95250"/>
            <wp:wrapSquare wrapText="bothSides"/>
            <wp:docPr id="1" name="Picture 0" descr="logo u bo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 boj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0705" cy="335280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7C1DD8" w:rsidRDefault="007C1DD8" w:rsidP="00CF61C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C1DD8" w:rsidRDefault="007C1DD8" w:rsidP="00CF61C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C1DD8" w:rsidRDefault="007C1DD8" w:rsidP="00CF61C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C1DD8" w:rsidRDefault="007C1DD8" w:rsidP="00CF61C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C1DD8" w:rsidRDefault="007C1DD8" w:rsidP="00CF61C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C1DD8" w:rsidRDefault="007C1DD8" w:rsidP="00CF61C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86C55" w:rsidRPr="00086C55" w:rsidRDefault="00086C55" w:rsidP="00CF6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DD8" w:rsidRDefault="007C1DD8" w:rsidP="00CF61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Београду,</w:t>
      </w:r>
    </w:p>
    <w:p w:rsidR="007C1DD8" w:rsidRPr="007C1DD8" w:rsidRDefault="00086C55" w:rsidP="00CF61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април</w:t>
      </w:r>
      <w:r w:rsidR="000915E7">
        <w:rPr>
          <w:rFonts w:ascii="Times New Roman" w:hAnsi="Times New Roman" w:cs="Times New Roman"/>
          <w:sz w:val="24"/>
          <w:szCs w:val="24"/>
        </w:rPr>
        <w:t xml:space="preserve"> </w:t>
      </w:r>
      <w:r w:rsidR="007C1DD8">
        <w:rPr>
          <w:rFonts w:ascii="Times New Roman" w:hAnsi="Times New Roman" w:cs="Times New Roman"/>
          <w:sz w:val="24"/>
          <w:szCs w:val="24"/>
        </w:rPr>
        <w:t>2019.</w:t>
      </w:r>
    </w:p>
    <w:p w:rsidR="007C1DD8" w:rsidRDefault="007C1DD8">
      <w:proofErr w:type="gramStart"/>
      <w:r>
        <w:lastRenderedPageBreak/>
        <w:t>одлука</w:t>
      </w:r>
      <w:proofErr w:type="gramEnd"/>
    </w:p>
    <w:p w:rsidR="007C1DD8" w:rsidRPr="00445DE0" w:rsidRDefault="007C1DD8">
      <w:r>
        <w:br w:type="page"/>
      </w:r>
    </w:p>
    <w:p w:rsidR="00D72281" w:rsidRDefault="006F2157" w:rsidP="0038359E">
      <w:pPr>
        <w:pStyle w:val="Heading1"/>
      </w:pPr>
      <w:bookmarkStart w:id="0" w:name="_Toc536786869"/>
      <w:r w:rsidRPr="006F2157">
        <w:lastRenderedPageBreak/>
        <w:t>УВОД</w:t>
      </w:r>
      <w:bookmarkEnd w:id="0"/>
    </w:p>
    <w:p w:rsidR="009F267F" w:rsidRPr="009F267F" w:rsidRDefault="009F267F" w:rsidP="009F267F"/>
    <w:p w:rsidR="006F2157" w:rsidRPr="00E94542" w:rsidRDefault="006F2157" w:rsidP="00E9454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4542">
        <w:rPr>
          <w:rFonts w:ascii="Times New Roman" w:hAnsi="Times New Roman" w:cs="Times New Roman"/>
          <w:sz w:val="24"/>
          <w:szCs w:val="24"/>
        </w:rPr>
        <w:t>Развојни план XIII београдске гимназије заснива се на објективном сагледавању потреба наставне праксе</w:t>
      </w:r>
      <w:r w:rsidR="009F267F" w:rsidRPr="00E94542">
        <w:rPr>
          <w:rFonts w:ascii="Times New Roman" w:hAnsi="Times New Roman" w:cs="Times New Roman"/>
          <w:sz w:val="24"/>
          <w:szCs w:val="24"/>
        </w:rPr>
        <w:t>, анализи</w:t>
      </w:r>
      <w:r w:rsidRPr="00E94542">
        <w:rPr>
          <w:rFonts w:ascii="Times New Roman" w:hAnsi="Times New Roman" w:cs="Times New Roman"/>
          <w:sz w:val="24"/>
          <w:szCs w:val="24"/>
        </w:rPr>
        <w:t xml:space="preserve"> постигнућа ученика, </w:t>
      </w:r>
      <w:r w:rsidR="009F267F" w:rsidRPr="00E94542">
        <w:rPr>
          <w:rFonts w:ascii="Times New Roman" w:hAnsi="Times New Roman" w:cs="Times New Roman"/>
          <w:sz w:val="24"/>
          <w:szCs w:val="24"/>
        </w:rPr>
        <w:t>предлозима и потребама стручних већа за област предмета, као</w:t>
      </w:r>
      <w:r w:rsidRPr="00E94542">
        <w:rPr>
          <w:rFonts w:ascii="Times New Roman" w:hAnsi="Times New Roman" w:cs="Times New Roman"/>
          <w:sz w:val="24"/>
          <w:szCs w:val="24"/>
        </w:rPr>
        <w:t xml:space="preserve"> и на основу критичке анализе:</w:t>
      </w:r>
    </w:p>
    <w:p w:rsidR="006F2157" w:rsidRPr="00E94542" w:rsidRDefault="006F2157" w:rsidP="00E9454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4542">
        <w:rPr>
          <w:rFonts w:ascii="Times New Roman" w:hAnsi="Times New Roman" w:cs="Times New Roman"/>
          <w:sz w:val="24"/>
          <w:szCs w:val="24"/>
        </w:rPr>
        <w:t xml:space="preserve">- </w:t>
      </w:r>
      <w:r w:rsidRPr="00DE3A06">
        <w:rPr>
          <w:rStyle w:val="Emphasis"/>
          <w:rFonts w:ascii="Times New Roman" w:hAnsi="Times New Roman" w:cs="Times New Roman"/>
          <w:sz w:val="24"/>
          <w:szCs w:val="24"/>
        </w:rPr>
        <w:t xml:space="preserve">Извештаја о спољашњем </w:t>
      </w:r>
      <w:r w:rsidR="00D706B5" w:rsidRPr="00DE3A06">
        <w:rPr>
          <w:rStyle w:val="Emphasis"/>
          <w:rFonts w:ascii="Times New Roman" w:hAnsi="Times New Roman" w:cs="Times New Roman"/>
          <w:sz w:val="24"/>
          <w:szCs w:val="24"/>
        </w:rPr>
        <w:t>вредновању квалитета рада школе</w:t>
      </w:r>
      <w:r w:rsidRPr="00DE3A06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D706B5" w:rsidRPr="00DE3A06">
        <w:rPr>
          <w:rStyle w:val="Emphasis"/>
          <w:rFonts w:ascii="Times New Roman" w:hAnsi="Times New Roman" w:cs="Times New Roman"/>
          <w:sz w:val="24"/>
          <w:szCs w:val="24"/>
        </w:rPr>
        <w:t>(број 611-00-02263/2015-11)</w:t>
      </w:r>
      <w:r w:rsidRPr="00E9454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и </w:t>
      </w:r>
      <w:r w:rsidRPr="00DE3A06">
        <w:rPr>
          <w:rStyle w:val="Emphasis"/>
          <w:rFonts w:ascii="Times New Roman" w:hAnsi="Times New Roman" w:cs="Times New Roman"/>
          <w:sz w:val="24"/>
          <w:szCs w:val="24"/>
        </w:rPr>
        <w:t xml:space="preserve">Плана за унапређивање рада </w:t>
      </w:r>
      <w:r w:rsidRPr="00DE3A06">
        <w:rPr>
          <w:rFonts w:ascii="Times New Roman" w:hAnsi="Times New Roman" w:cs="Times New Roman"/>
          <w:sz w:val="24"/>
          <w:szCs w:val="24"/>
        </w:rPr>
        <w:t>XIII београдске гимназије</w:t>
      </w:r>
      <w:r w:rsidRPr="00E94542">
        <w:rPr>
          <w:rFonts w:ascii="Times New Roman" w:hAnsi="Times New Roman" w:cs="Times New Roman"/>
          <w:sz w:val="24"/>
          <w:szCs w:val="24"/>
        </w:rPr>
        <w:t>,</w:t>
      </w:r>
    </w:p>
    <w:p w:rsidR="006F2157" w:rsidRPr="00E94542" w:rsidRDefault="006F2157" w:rsidP="00E9454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4542">
        <w:rPr>
          <w:rFonts w:ascii="Times New Roman" w:hAnsi="Times New Roman" w:cs="Times New Roman"/>
          <w:sz w:val="24"/>
          <w:szCs w:val="24"/>
        </w:rPr>
        <w:t xml:space="preserve">- </w:t>
      </w:r>
      <w:r w:rsidR="00D706B5">
        <w:rPr>
          <w:rFonts w:ascii="Times New Roman" w:hAnsi="Times New Roman" w:cs="Times New Roman"/>
          <w:sz w:val="24"/>
          <w:szCs w:val="24"/>
        </w:rPr>
        <w:t>Годишњих и</w:t>
      </w:r>
      <w:r w:rsidRPr="00E94542">
        <w:rPr>
          <w:rFonts w:ascii="Times New Roman" w:hAnsi="Times New Roman" w:cs="Times New Roman"/>
          <w:sz w:val="24"/>
          <w:szCs w:val="24"/>
        </w:rPr>
        <w:t>звештаја о самовредновању у претходном четворогодишњем периоду,</w:t>
      </w:r>
    </w:p>
    <w:p w:rsidR="006F2157" w:rsidRPr="00E94542" w:rsidRDefault="006F2157" w:rsidP="00E9454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542">
        <w:rPr>
          <w:rFonts w:ascii="Times New Roman" w:hAnsi="Times New Roman" w:cs="Times New Roman"/>
          <w:sz w:val="24"/>
          <w:szCs w:val="24"/>
        </w:rPr>
        <w:t xml:space="preserve">- </w:t>
      </w:r>
      <w:r w:rsidRPr="00DE3A06">
        <w:rPr>
          <w:rFonts w:ascii="Times New Roman" w:hAnsi="Times New Roman" w:cs="Times New Roman"/>
          <w:i/>
          <w:sz w:val="24"/>
          <w:szCs w:val="24"/>
        </w:rPr>
        <w:t>Селфи</w:t>
      </w:r>
      <w:r w:rsidRPr="00E94542">
        <w:rPr>
          <w:rFonts w:ascii="Times New Roman" w:hAnsi="Times New Roman" w:cs="Times New Roman"/>
          <w:sz w:val="24"/>
          <w:szCs w:val="24"/>
        </w:rPr>
        <w:t xml:space="preserve"> извештаја, којим је процењена дигитална зрелост школе</w:t>
      </w:r>
      <w:r w:rsidR="009F267F" w:rsidRPr="00E945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6B82" w:rsidRPr="00B1143E" w:rsidRDefault="00055E50" w:rsidP="00196B8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542">
        <w:rPr>
          <w:rFonts w:ascii="Times New Roman" w:hAnsi="Times New Roman" w:cs="Times New Roman"/>
          <w:sz w:val="24"/>
          <w:szCs w:val="24"/>
        </w:rPr>
        <w:t xml:space="preserve">Екстерни евалуатори проценили су </w:t>
      </w:r>
      <w:r w:rsidR="009F267F" w:rsidRPr="00E94542">
        <w:rPr>
          <w:rFonts w:ascii="Times New Roman" w:hAnsi="Times New Roman" w:cs="Times New Roman"/>
          <w:sz w:val="24"/>
          <w:szCs w:val="24"/>
        </w:rPr>
        <w:t xml:space="preserve">да XIII београдска гимназија успуњава </w:t>
      </w:r>
      <w:r w:rsidR="00353190">
        <w:rPr>
          <w:rFonts w:ascii="Times New Roman" w:hAnsi="Times New Roman" w:cs="Times New Roman"/>
          <w:sz w:val="24"/>
          <w:szCs w:val="24"/>
        </w:rPr>
        <w:t xml:space="preserve">више од </w:t>
      </w:r>
      <w:r w:rsidR="00064D19" w:rsidRPr="00E94542">
        <w:rPr>
          <w:rFonts w:ascii="Times New Roman" w:hAnsi="Times New Roman" w:cs="Times New Roman"/>
          <w:sz w:val="24"/>
          <w:szCs w:val="24"/>
        </w:rPr>
        <w:t xml:space="preserve">високих </w:t>
      </w:r>
      <w:r w:rsidR="009F267F" w:rsidRPr="00E94542">
        <w:rPr>
          <w:rFonts w:ascii="Times New Roman" w:hAnsi="Times New Roman" w:cs="Times New Roman"/>
          <w:sz w:val="24"/>
          <w:szCs w:val="24"/>
        </w:rPr>
        <w:t>93% остварености свих стандарда</w:t>
      </w:r>
      <w:r w:rsidR="00D706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06B5">
        <w:rPr>
          <w:rFonts w:ascii="Times New Roman" w:hAnsi="Times New Roman" w:cs="Times New Roman"/>
          <w:sz w:val="24"/>
          <w:szCs w:val="24"/>
        </w:rPr>
        <w:t xml:space="preserve"> П</w:t>
      </w:r>
      <w:r w:rsidR="009F267F" w:rsidRPr="00E94542">
        <w:rPr>
          <w:rFonts w:ascii="Times New Roman" w:hAnsi="Times New Roman" w:cs="Times New Roman"/>
          <w:sz w:val="24"/>
          <w:szCs w:val="24"/>
        </w:rPr>
        <w:t>охваљене су активности које представљају суштинску специфичност рада школе: богат</w:t>
      </w:r>
      <w:r w:rsidRPr="00E94542">
        <w:rPr>
          <w:rFonts w:ascii="Times New Roman" w:hAnsi="Times New Roman" w:cs="Times New Roman"/>
          <w:sz w:val="24"/>
          <w:szCs w:val="24"/>
        </w:rPr>
        <w:t>а</w:t>
      </w:r>
      <w:r w:rsidR="009F267F" w:rsidRPr="00E94542">
        <w:rPr>
          <w:rFonts w:ascii="Times New Roman" w:hAnsi="Times New Roman" w:cs="Times New Roman"/>
          <w:sz w:val="24"/>
          <w:szCs w:val="24"/>
        </w:rPr>
        <w:t xml:space="preserve"> понуд</w:t>
      </w:r>
      <w:r w:rsidRPr="00E94542">
        <w:rPr>
          <w:rFonts w:ascii="Times New Roman" w:hAnsi="Times New Roman" w:cs="Times New Roman"/>
          <w:sz w:val="24"/>
          <w:szCs w:val="24"/>
        </w:rPr>
        <w:t>а</w:t>
      </w:r>
      <w:r w:rsidR="009F267F" w:rsidRPr="00E94542">
        <w:rPr>
          <w:rFonts w:ascii="Times New Roman" w:hAnsi="Times New Roman" w:cs="Times New Roman"/>
          <w:sz w:val="24"/>
          <w:szCs w:val="24"/>
        </w:rPr>
        <w:t xml:space="preserve"> ваннаставних и факултативних активности, </w:t>
      </w:r>
      <w:r w:rsidR="00E94542">
        <w:rPr>
          <w:rFonts w:ascii="Times New Roman" w:hAnsi="Times New Roman" w:cs="Times New Roman"/>
          <w:sz w:val="24"/>
          <w:szCs w:val="24"/>
        </w:rPr>
        <w:t xml:space="preserve">темељна </w:t>
      </w:r>
      <w:r w:rsidR="009F267F" w:rsidRPr="00E94542">
        <w:rPr>
          <w:rFonts w:ascii="Times New Roman" w:hAnsi="Times New Roman" w:cs="Times New Roman"/>
          <w:sz w:val="24"/>
          <w:szCs w:val="24"/>
        </w:rPr>
        <w:t>припрем</w:t>
      </w:r>
      <w:r w:rsidRPr="00E94542">
        <w:rPr>
          <w:rFonts w:ascii="Times New Roman" w:hAnsi="Times New Roman" w:cs="Times New Roman"/>
          <w:sz w:val="24"/>
          <w:szCs w:val="24"/>
        </w:rPr>
        <w:t>а</w:t>
      </w:r>
      <w:r w:rsidR="009F267F" w:rsidRPr="00E94542">
        <w:rPr>
          <w:rFonts w:ascii="Times New Roman" w:hAnsi="Times New Roman" w:cs="Times New Roman"/>
          <w:sz w:val="24"/>
          <w:szCs w:val="24"/>
        </w:rPr>
        <w:t xml:space="preserve"> за реализацију екскурзије у иностранств</w:t>
      </w:r>
      <w:r w:rsidR="00353190">
        <w:rPr>
          <w:rFonts w:ascii="Times New Roman" w:hAnsi="Times New Roman" w:cs="Times New Roman"/>
          <w:sz w:val="24"/>
          <w:szCs w:val="24"/>
        </w:rPr>
        <w:t>у</w:t>
      </w:r>
      <w:r w:rsidR="009F267F" w:rsidRPr="00E94542">
        <w:rPr>
          <w:rFonts w:ascii="Times New Roman" w:hAnsi="Times New Roman" w:cs="Times New Roman"/>
          <w:sz w:val="24"/>
          <w:szCs w:val="24"/>
        </w:rPr>
        <w:t xml:space="preserve">, </w:t>
      </w:r>
      <w:r w:rsidR="00D837CA" w:rsidRPr="00E94542">
        <w:rPr>
          <w:rFonts w:ascii="Times New Roman" w:hAnsi="Times New Roman" w:cs="Times New Roman"/>
          <w:sz w:val="24"/>
          <w:szCs w:val="24"/>
        </w:rPr>
        <w:t>развијен</w:t>
      </w:r>
      <w:r w:rsidRPr="00E94542">
        <w:rPr>
          <w:rFonts w:ascii="Times New Roman" w:hAnsi="Times New Roman" w:cs="Times New Roman"/>
          <w:sz w:val="24"/>
          <w:szCs w:val="24"/>
        </w:rPr>
        <w:t>а</w:t>
      </w:r>
      <w:r w:rsidR="00D837CA" w:rsidRPr="00E94542">
        <w:rPr>
          <w:rFonts w:ascii="Times New Roman" w:hAnsi="Times New Roman" w:cs="Times New Roman"/>
          <w:sz w:val="24"/>
          <w:szCs w:val="24"/>
        </w:rPr>
        <w:t xml:space="preserve"> размен</w:t>
      </w:r>
      <w:r w:rsidRPr="00E94542">
        <w:rPr>
          <w:rFonts w:ascii="Times New Roman" w:hAnsi="Times New Roman" w:cs="Times New Roman"/>
          <w:sz w:val="24"/>
          <w:szCs w:val="24"/>
        </w:rPr>
        <w:t>а</w:t>
      </w:r>
      <w:r w:rsidR="00D837CA" w:rsidRPr="00E94542">
        <w:rPr>
          <w:rFonts w:ascii="Times New Roman" w:hAnsi="Times New Roman" w:cs="Times New Roman"/>
          <w:sz w:val="24"/>
          <w:szCs w:val="24"/>
        </w:rPr>
        <w:t xml:space="preserve"> са школама у </w:t>
      </w:r>
      <w:r w:rsidR="00E94542">
        <w:rPr>
          <w:rFonts w:ascii="Times New Roman" w:hAnsi="Times New Roman" w:cs="Times New Roman"/>
          <w:sz w:val="24"/>
          <w:szCs w:val="24"/>
        </w:rPr>
        <w:t>Немачкој и Пољској</w:t>
      </w:r>
      <w:r w:rsidR="00D837CA" w:rsidRPr="00E94542">
        <w:rPr>
          <w:rFonts w:ascii="Times New Roman" w:hAnsi="Times New Roman" w:cs="Times New Roman"/>
          <w:sz w:val="24"/>
          <w:szCs w:val="24"/>
        </w:rPr>
        <w:t>, квалитетн</w:t>
      </w:r>
      <w:r w:rsidRPr="00E94542">
        <w:rPr>
          <w:rFonts w:ascii="Times New Roman" w:hAnsi="Times New Roman" w:cs="Times New Roman"/>
          <w:sz w:val="24"/>
          <w:szCs w:val="24"/>
        </w:rPr>
        <w:t>а</w:t>
      </w:r>
      <w:r w:rsidR="00D837CA" w:rsidRPr="00E94542">
        <w:rPr>
          <w:rFonts w:ascii="Times New Roman" w:hAnsi="Times New Roman" w:cs="Times New Roman"/>
          <w:sz w:val="24"/>
          <w:szCs w:val="24"/>
        </w:rPr>
        <w:t xml:space="preserve"> сарадњ</w:t>
      </w:r>
      <w:r w:rsidR="00E94542">
        <w:rPr>
          <w:rFonts w:ascii="Times New Roman" w:hAnsi="Times New Roman" w:cs="Times New Roman"/>
          <w:sz w:val="24"/>
          <w:szCs w:val="24"/>
        </w:rPr>
        <w:t>а</w:t>
      </w:r>
      <w:r w:rsidR="00D837CA" w:rsidRPr="00E94542">
        <w:rPr>
          <w:rFonts w:ascii="Times New Roman" w:hAnsi="Times New Roman" w:cs="Times New Roman"/>
          <w:sz w:val="24"/>
          <w:szCs w:val="24"/>
        </w:rPr>
        <w:t xml:space="preserve"> са школама и институтицајама у окружењу</w:t>
      </w:r>
      <w:r w:rsidRPr="00E94542">
        <w:rPr>
          <w:rFonts w:ascii="Times New Roman" w:hAnsi="Times New Roman" w:cs="Times New Roman"/>
          <w:sz w:val="24"/>
          <w:szCs w:val="24"/>
        </w:rPr>
        <w:t xml:space="preserve">, </w:t>
      </w:r>
      <w:r w:rsidR="00E94542">
        <w:rPr>
          <w:rFonts w:ascii="Times New Roman" w:hAnsi="Times New Roman" w:cs="Times New Roman"/>
          <w:sz w:val="24"/>
          <w:szCs w:val="24"/>
        </w:rPr>
        <w:t xml:space="preserve">масовно учешће и </w:t>
      </w:r>
      <w:r w:rsidRPr="00E94542">
        <w:rPr>
          <w:rFonts w:ascii="Times New Roman" w:hAnsi="Times New Roman" w:cs="Times New Roman"/>
          <w:sz w:val="24"/>
          <w:szCs w:val="24"/>
        </w:rPr>
        <w:t>успех ученика на такмичењима..</w:t>
      </w:r>
      <w:r w:rsidR="00D837CA" w:rsidRPr="00E945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96B82">
        <w:rPr>
          <w:rFonts w:ascii="Times New Roman" w:hAnsi="Times New Roman" w:cs="Times New Roman"/>
          <w:sz w:val="24"/>
          <w:szCs w:val="24"/>
        </w:rPr>
        <w:t>Промењена парадигма самовредновања, по којој се критички</w:t>
      </w:r>
      <w:r w:rsidR="00196B82" w:rsidRPr="00196B82">
        <w:rPr>
          <w:rFonts w:ascii="Times New Roman" w:hAnsi="Times New Roman" w:cs="Times New Roman"/>
          <w:sz w:val="24"/>
          <w:szCs w:val="24"/>
        </w:rPr>
        <w:t xml:space="preserve"> </w:t>
      </w:r>
      <w:r w:rsidR="00196B82">
        <w:rPr>
          <w:rFonts w:ascii="Times New Roman" w:hAnsi="Times New Roman" w:cs="Times New Roman"/>
          <w:sz w:val="24"/>
          <w:szCs w:val="24"/>
        </w:rPr>
        <w:t>кроз све кључне области процењује квалитет одређеног сегмента рада школе, даје нам целовиту слику оствареног напретка и указује на шта би требало да обратимо пажњу.</w:t>
      </w:r>
      <w:proofErr w:type="gramEnd"/>
    </w:p>
    <w:p w:rsidR="00E94542" w:rsidRPr="00E94542" w:rsidRDefault="00D837CA" w:rsidP="0035319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4542">
        <w:rPr>
          <w:rFonts w:ascii="Times New Roman" w:hAnsi="Times New Roman" w:cs="Times New Roman"/>
          <w:sz w:val="24"/>
          <w:szCs w:val="24"/>
        </w:rPr>
        <w:t xml:space="preserve">У претходном петогодишњем периоду XIII београдска гимназија и њени ученици награђени су </w:t>
      </w:r>
      <w:r w:rsidR="00055E50" w:rsidRPr="00E94542">
        <w:rPr>
          <w:rFonts w:ascii="Times New Roman" w:hAnsi="Times New Roman" w:cs="Times New Roman"/>
          <w:sz w:val="24"/>
          <w:szCs w:val="24"/>
        </w:rPr>
        <w:t xml:space="preserve">највишим </w:t>
      </w:r>
      <w:r w:rsidRPr="00E94542">
        <w:rPr>
          <w:rFonts w:ascii="Times New Roman" w:hAnsi="Times New Roman" w:cs="Times New Roman"/>
          <w:sz w:val="24"/>
          <w:szCs w:val="24"/>
        </w:rPr>
        <w:t xml:space="preserve">признањима </w:t>
      </w:r>
      <w:r w:rsidR="00055E50" w:rsidRPr="00E94542">
        <w:rPr>
          <w:rFonts w:ascii="Times New Roman" w:hAnsi="Times New Roman" w:cs="Times New Roman"/>
          <w:sz w:val="24"/>
          <w:szCs w:val="24"/>
        </w:rPr>
        <w:t>у домену просветног рада</w:t>
      </w:r>
      <w:r w:rsidRPr="00E94542">
        <w:rPr>
          <w:rFonts w:ascii="Times New Roman" w:hAnsi="Times New Roman" w:cs="Times New Roman"/>
          <w:sz w:val="24"/>
          <w:szCs w:val="24"/>
        </w:rPr>
        <w:t>:</w:t>
      </w:r>
      <w:r w:rsidR="00055E50" w:rsidRPr="00E94542">
        <w:rPr>
          <w:rFonts w:ascii="Times New Roman" w:hAnsi="Times New Roman" w:cs="Times New Roman"/>
          <w:sz w:val="24"/>
          <w:szCs w:val="24"/>
        </w:rPr>
        <w:t xml:space="preserve"> Награда </w:t>
      </w:r>
      <w:r w:rsidR="00987D5A" w:rsidRPr="00E94542">
        <w:rPr>
          <w:rFonts w:ascii="Times New Roman" w:hAnsi="Times New Roman" w:cs="Times New Roman"/>
          <w:sz w:val="24"/>
          <w:szCs w:val="24"/>
        </w:rPr>
        <w:t>г</w:t>
      </w:r>
      <w:r w:rsidR="00055E50" w:rsidRPr="00E94542">
        <w:rPr>
          <w:rFonts w:ascii="Times New Roman" w:hAnsi="Times New Roman" w:cs="Times New Roman"/>
          <w:sz w:val="24"/>
          <w:szCs w:val="24"/>
        </w:rPr>
        <w:t xml:space="preserve">рада Београда, </w:t>
      </w:r>
      <w:r w:rsidRPr="00E94542">
        <w:rPr>
          <w:rFonts w:ascii="Times New Roman" w:hAnsi="Times New Roman" w:cs="Times New Roman"/>
          <w:sz w:val="24"/>
          <w:szCs w:val="24"/>
        </w:rPr>
        <w:t xml:space="preserve">Светосавска награда, </w:t>
      </w:r>
      <w:r w:rsidR="0079409A" w:rsidRPr="00E94542">
        <w:rPr>
          <w:rFonts w:ascii="Times New Roman" w:hAnsi="Times New Roman" w:cs="Times New Roman"/>
          <w:sz w:val="24"/>
          <w:szCs w:val="24"/>
        </w:rPr>
        <w:t>Златна медаља за заслуге</w:t>
      </w:r>
      <w:r w:rsidR="00055E50" w:rsidRPr="00E94542">
        <w:rPr>
          <w:rFonts w:ascii="Times New Roman" w:hAnsi="Times New Roman" w:cs="Times New Roman"/>
          <w:sz w:val="24"/>
          <w:szCs w:val="24"/>
        </w:rPr>
        <w:t xml:space="preserve"> ("за изузетне заслуге и постигнуте резултате у просветној делатности, поводом 75 година постојања и рада"), као и бројним </w:t>
      </w:r>
      <w:r w:rsidR="00ED1662" w:rsidRPr="00E94542">
        <w:rPr>
          <w:rFonts w:ascii="Times New Roman" w:hAnsi="Times New Roman" w:cs="Times New Roman"/>
          <w:sz w:val="24"/>
          <w:szCs w:val="24"/>
        </w:rPr>
        <w:t>признањима</w:t>
      </w:r>
      <w:r w:rsidR="00E94542">
        <w:rPr>
          <w:rFonts w:ascii="Times New Roman" w:hAnsi="Times New Roman" w:cs="Times New Roman"/>
          <w:sz w:val="24"/>
          <w:szCs w:val="24"/>
        </w:rPr>
        <w:t xml:space="preserve"> установа из домена науке, културе и уметности</w:t>
      </w:r>
      <w:r w:rsidR="00D706B5">
        <w:rPr>
          <w:rFonts w:ascii="Times New Roman" w:hAnsi="Times New Roman" w:cs="Times New Roman"/>
          <w:sz w:val="24"/>
          <w:szCs w:val="24"/>
        </w:rPr>
        <w:t>.</w:t>
      </w:r>
      <w:r w:rsidR="00ED1662" w:rsidRPr="00E94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662" w:rsidRDefault="00E94542" w:rsidP="0035319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542">
        <w:rPr>
          <w:rFonts w:ascii="Times New Roman" w:hAnsi="Times New Roman" w:cs="Times New Roman"/>
          <w:sz w:val="24"/>
          <w:szCs w:val="24"/>
        </w:rPr>
        <w:t>О мотивисаности ученика за квалитетан рад говори и податак о све већим успесима на такмичењима.</w:t>
      </w:r>
      <w:proofErr w:type="gramEnd"/>
      <w:r w:rsidRPr="00E945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4542">
        <w:rPr>
          <w:rFonts w:ascii="Times New Roman" w:hAnsi="Times New Roman" w:cs="Times New Roman"/>
          <w:sz w:val="24"/>
          <w:szCs w:val="24"/>
        </w:rPr>
        <w:t>У школској 2017/18.</w:t>
      </w:r>
      <w:proofErr w:type="gramEnd"/>
      <w:r w:rsidRPr="00E94542">
        <w:rPr>
          <w:rFonts w:ascii="Times New Roman" w:hAnsi="Times New Roman" w:cs="Times New Roman"/>
          <w:sz w:val="24"/>
          <w:szCs w:val="24"/>
        </w:rPr>
        <w:t xml:space="preserve"> години, од 763 ученика која су учествовал</w:t>
      </w:r>
      <w:r w:rsidR="00353190">
        <w:rPr>
          <w:rFonts w:ascii="Times New Roman" w:hAnsi="Times New Roman" w:cs="Times New Roman"/>
          <w:sz w:val="24"/>
          <w:szCs w:val="24"/>
        </w:rPr>
        <w:t>и</w:t>
      </w:r>
      <w:r w:rsidRPr="00E94542">
        <w:rPr>
          <w:rFonts w:ascii="Times New Roman" w:hAnsi="Times New Roman" w:cs="Times New Roman"/>
          <w:sz w:val="24"/>
          <w:szCs w:val="24"/>
        </w:rPr>
        <w:t xml:space="preserve"> на такмичењима, 108 је </w:t>
      </w:r>
      <w:r>
        <w:rPr>
          <w:rFonts w:ascii="Times New Roman" w:hAnsi="Times New Roman" w:cs="Times New Roman"/>
          <w:sz w:val="24"/>
          <w:szCs w:val="24"/>
        </w:rPr>
        <w:t>наступи</w:t>
      </w:r>
      <w:r w:rsidR="00D706B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94542">
        <w:rPr>
          <w:rFonts w:ascii="Times New Roman" w:hAnsi="Times New Roman" w:cs="Times New Roman"/>
          <w:sz w:val="24"/>
          <w:szCs w:val="24"/>
        </w:rPr>
        <w:t xml:space="preserve"> на државном такмичењу, а 25 је </w:t>
      </w:r>
      <w:r w:rsidR="00D706B5">
        <w:rPr>
          <w:rFonts w:ascii="Times New Roman" w:hAnsi="Times New Roman" w:cs="Times New Roman"/>
          <w:sz w:val="24"/>
          <w:szCs w:val="24"/>
        </w:rPr>
        <w:t>награђено</w:t>
      </w:r>
      <w:r w:rsidRPr="00E945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542" w:rsidRDefault="00E94542" w:rsidP="0035319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Ученички парламент је </w:t>
      </w:r>
      <w:r w:rsidR="00353190">
        <w:rPr>
          <w:rFonts w:ascii="Times New Roman" w:hAnsi="Times New Roman" w:cs="Times New Roman"/>
          <w:sz w:val="24"/>
          <w:szCs w:val="24"/>
        </w:rPr>
        <w:t xml:space="preserve">активан </w:t>
      </w:r>
      <w:r>
        <w:rPr>
          <w:rFonts w:ascii="Times New Roman" w:hAnsi="Times New Roman" w:cs="Times New Roman"/>
          <w:sz w:val="24"/>
          <w:szCs w:val="24"/>
        </w:rPr>
        <w:t>иницијатор различитих хуманитарних акција и културних дешавања.</w:t>
      </w:r>
      <w:proofErr w:type="gramEnd"/>
    </w:p>
    <w:p w:rsidR="00E94542" w:rsidRPr="004C4B56" w:rsidRDefault="00E94542" w:rsidP="0035319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6B5">
        <w:rPr>
          <w:rFonts w:ascii="Times New Roman" w:hAnsi="Times New Roman" w:cs="Times New Roman"/>
          <w:sz w:val="24"/>
          <w:szCs w:val="24"/>
        </w:rPr>
        <w:t xml:space="preserve">Школска библиотека је истински </w:t>
      </w:r>
      <w:r w:rsidR="003214C3" w:rsidRPr="00D706B5">
        <w:rPr>
          <w:rFonts w:ascii="Times New Roman" w:hAnsi="Times New Roman" w:cs="Times New Roman"/>
          <w:sz w:val="24"/>
          <w:szCs w:val="24"/>
        </w:rPr>
        <w:t>покретач бројних културних дешавања.</w:t>
      </w:r>
      <w:proofErr w:type="gramEnd"/>
      <w:r w:rsidR="003214C3" w:rsidRPr="00D706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14C3" w:rsidRPr="00D706B5">
        <w:rPr>
          <w:rFonts w:ascii="Times New Roman" w:hAnsi="Times New Roman" w:cs="Times New Roman"/>
          <w:sz w:val="24"/>
          <w:szCs w:val="24"/>
        </w:rPr>
        <w:t>Једна од специфичности школе је традиционална</w:t>
      </w:r>
      <w:r w:rsidR="003214C3" w:rsidRPr="004C4B56">
        <w:rPr>
          <w:rFonts w:ascii="Times New Roman" w:hAnsi="Times New Roman" w:cs="Times New Roman"/>
          <w:sz w:val="24"/>
          <w:szCs w:val="24"/>
        </w:rPr>
        <w:t xml:space="preserve"> тематска манифестација </w:t>
      </w:r>
      <w:r w:rsidR="003214C3" w:rsidRPr="00353190">
        <w:rPr>
          <w:rFonts w:ascii="Times New Roman" w:hAnsi="Times New Roman" w:cs="Times New Roman"/>
          <w:i/>
          <w:sz w:val="24"/>
          <w:szCs w:val="24"/>
        </w:rPr>
        <w:t>Ноћ у библиотеци</w:t>
      </w:r>
      <w:r w:rsidR="004C4B56" w:rsidRPr="004C4B56">
        <w:rPr>
          <w:rFonts w:ascii="Times New Roman" w:hAnsi="Times New Roman" w:cs="Times New Roman"/>
          <w:sz w:val="24"/>
          <w:szCs w:val="24"/>
        </w:rPr>
        <w:t xml:space="preserve">, која се организује у част </w:t>
      </w:r>
      <w:r w:rsidR="00353190">
        <w:rPr>
          <w:rFonts w:ascii="Times New Roman" w:hAnsi="Times New Roman" w:cs="Times New Roman"/>
          <w:sz w:val="24"/>
          <w:szCs w:val="24"/>
        </w:rPr>
        <w:t xml:space="preserve">нове </w:t>
      </w:r>
      <w:r w:rsidR="00D706B5">
        <w:rPr>
          <w:rFonts w:ascii="Times New Roman" w:hAnsi="Times New Roman" w:cs="Times New Roman"/>
          <w:sz w:val="24"/>
          <w:szCs w:val="24"/>
        </w:rPr>
        <w:t xml:space="preserve">генерације </w:t>
      </w:r>
      <w:r w:rsidR="004C4B56" w:rsidRPr="004C4B56">
        <w:rPr>
          <w:rFonts w:ascii="Times New Roman" w:hAnsi="Times New Roman" w:cs="Times New Roman"/>
          <w:sz w:val="24"/>
          <w:szCs w:val="24"/>
        </w:rPr>
        <w:t>матураната</w:t>
      </w:r>
      <w:r w:rsidR="003214C3" w:rsidRPr="004C4B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4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67F" w:rsidRPr="004C4B56" w:rsidRDefault="00E94542" w:rsidP="003531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4B5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C4B56">
        <w:rPr>
          <w:rFonts w:ascii="Times New Roman" w:hAnsi="Times New Roman" w:cs="Times New Roman"/>
          <w:sz w:val="24"/>
          <w:szCs w:val="24"/>
        </w:rPr>
        <w:t>Полазећи од наведених чињеница, пројектујемо правце даљег развоја XIII београдске гимназије</w:t>
      </w:r>
      <w:r w:rsidR="00DC5898">
        <w:rPr>
          <w:rFonts w:ascii="Times New Roman" w:hAnsi="Times New Roman" w:cs="Times New Roman"/>
          <w:sz w:val="24"/>
          <w:szCs w:val="24"/>
        </w:rPr>
        <w:t xml:space="preserve"> за наредни петогодишњи период</w:t>
      </w:r>
      <w:r w:rsidR="004C4B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4B56" w:rsidRPr="00D706B5" w:rsidRDefault="004C4B56" w:rsidP="0035319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3190">
        <w:rPr>
          <w:rFonts w:ascii="Times New Roman" w:hAnsi="Times New Roman" w:cs="Times New Roman"/>
          <w:b/>
          <w:i/>
          <w:sz w:val="24"/>
          <w:szCs w:val="24"/>
        </w:rPr>
        <w:t>Визиј</w:t>
      </w:r>
      <w:r w:rsidR="00982AE1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353190">
        <w:rPr>
          <w:rFonts w:ascii="Times New Roman" w:hAnsi="Times New Roman" w:cs="Times New Roman"/>
          <w:b/>
          <w:i/>
          <w:sz w:val="24"/>
          <w:szCs w:val="24"/>
        </w:rPr>
        <w:t xml:space="preserve"> школе</w:t>
      </w:r>
      <w:r w:rsidRPr="004C4B56">
        <w:rPr>
          <w:rFonts w:ascii="Times New Roman" w:hAnsi="Times New Roman" w:cs="Times New Roman"/>
          <w:sz w:val="24"/>
          <w:szCs w:val="24"/>
        </w:rPr>
        <w:t>, идеал ка којем стремимо, најпотпуније описује старогрчко “калокагатија“, јединство тела и духа</w:t>
      </w:r>
      <w:r>
        <w:rPr>
          <w:rFonts w:ascii="Times New Roman" w:hAnsi="Times New Roman" w:cs="Times New Roman"/>
          <w:sz w:val="24"/>
          <w:szCs w:val="24"/>
        </w:rPr>
        <w:t>: с</w:t>
      </w:r>
      <w:r w:rsidRPr="004C4B56">
        <w:rPr>
          <w:rFonts w:ascii="Times New Roman" w:hAnsi="Times New Roman" w:cs="Times New Roman"/>
          <w:sz w:val="24"/>
          <w:szCs w:val="24"/>
        </w:rPr>
        <w:t>а ослонцем у класичним вредностима, отварамо врата модерног света, опрезни за све игре боја и светлости које он нуди</w:t>
      </w:r>
      <w:r w:rsidR="00D706B5">
        <w:rPr>
          <w:rFonts w:ascii="Times New Roman" w:hAnsi="Times New Roman" w:cs="Times New Roman"/>
          <w:sz w:val="24"/>
          <w:szCs w:val="24"/>
        </w:rPr>
        <w:t>, али са настојањем</w:t>
      </w:r>
      <w:r w:rsidR="00D706B5" w:rsidRPr="004C4B56">
        <w:rPr>
          <w:rFonts w:ascii="Times New Roman" w:hAnsi="Times New Roman" w:cs="Times New Roman"/>
          <w:sz w:val="24"/>
          <w:szCs w:val="24"/>
        </w:rPr>
        <w:t xml:space="preserve"> да се углед у нашој школи стиче само учењем и лепим понашањем, према себи и према другима.</w:t>
      </w:r>
    </w:p>
    <w:p w:rsidR="004C4B56" w:rsidRPr="004C4B56" w:rsidRDefault="004C4B56" w:rsidP="0035319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190">
        <w:rPr>
          <w:rFonts w:ascii="Times New Roman" w:hAnsi="Times New Roman" w:cs="Times New Roman"/>
          <w:b/>
          <w:i/>
          <w:sz w:val="24"/>
          <w:szCs w:val="24"/>
        </w:rPr>
        <w:t>Мисија школе</w:t>
      </w:r>
      <w:r w:rsidRPr="004C4B56">
        <w:rPr>
          <w:rFonts w:ascii="Times New Roman" w:hAnsi="Times New Roman" w:cs="Times New Roman"/>
          <w:sz w:val="24"/>
          <w:szCs w:val="24"/>
        </w:rPr>
        <w:t xml:space="preserve"> је да непрестано</w:t>
      </w:r>
      <w:r>
        <w:rPr>
          <w:rFonts w:ascii="Times New Roman" w:hAnsi="Times New Roman" w:cs="Times New Roman"/>
          <w:sz w:val="24"/>
          <w:szCs w:val="24"/>
        </w:rPr>
        <w:t xml:space="preserve"> унапређујемо свој</w:t>
      </w:r>
      <w:r w:rsidR="00D706B5">
        <w:rPr>
          <w:rFonts w:ascii="Times New Roman" w:hAnsi="Times New Roman" w:cs="Times New Roman"/>
          <w:sz w:val="24"/>
          <w:szCs w:val="24"/>
        </w:rPr>
        <w:t xml:space="preserve"> статус </w:t>
      </w:r>
      <w:r w:rsidRPr="004C4B56">
        <w:rPr>
          <w:rFonts w:ascii="Times New Roman" w:hAnsi="Times New Roman" w:cs="Times New Roman"/>
          <w:sz w:val="24"/>
          <w:szCs w:val="24"/>
        </w:rPr>
        <w:t>заједниц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B56">
        <w:rPr>
          <w:rFonts w:ascii="Times New Roman" w:hAnsi="Times New Roman" w:cs="Times New Roman"/>
          <w:sz w:val="24"/>
          <w:szCs w:val="24"/>
        </w:rPr>
        <w:t xml:space="preserve"> оних који уче, било да су ученици или наставници</w:t>
      </w:r>
      <w:r>
        <w:rPr>
          <w:rFonts w:ascii="Times New Roman" w:hAnsi="Times New Roman" w:cs="Times New Roman"/>
          <w:sz w:val="24"/>
          <w:szCs w:val="24"/>
        </w:rPr>
        <w:t>, у складу са личним потребама и интересовањима</w:t>
      </w:r>
      <w:r w:rsidRPr="004C4B5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B56" w:rsidRDefault="004C4B56" w:rsidP="0035319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B56">
        <w:rPr>
          <w:rFonts w:ascii="Times New Roman" w:hAnsi="Times New Roman" w:cs="Times New Roman"/>
          <w:sz w:val="24"/>
          <w:szCs w:val="24"/>
        </w:rPr>
        <w:t>Желимо да наши ученици буду и грађани света, али и грађани Србије, који умеју да цене њену историју и традицију.</w:t>
      </w:r>
      <w:proofErr w:type="gramEnd"/>
    </w:p>
    <w:p w:rsidR="00D706B5" w:rsidRDefault="00D706B5" w:rsidP="00353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06B5" w:rsidRPr="00D706B5" w:rsidRDefault="00D706B5" w:rsidP="0038359E">
      <w:pPr>
        <w:pStyle w:val="Heading1"/>
      </w:pPr>
      <w:bookmarkStart w:id="1" w:name="_Toc536786870"/>
      <w:r>
        <w:lastRenderedPageBreak/>
        <w:t>Лична карта Школе</w:t>
      </w:r>
      <w:bookmarkEnd w:id="1"/>
    </w:p>
    <w:p w:rsidR="00115334" w:rsidRPr="00115334" w:rsidRDefault="00115334" w:rsidP="0011533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33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15334">
        <w:rPr>
          <w:rFonts w:ascii="Times New Roman" w:hAnsi="Times New Roman" w:cs="Times New Roman"/>
          <w:sz w:val="24"/>
          <w:szCs w:val="24"/>
        </w:rPr>
        <w:t>Наша школа основана је 16.</w:t>
      </w:r>
      <w:proofErr w:type="gramEnd"/>
      <w:r w:rsidRPr="00115334">
        <w:rPr>
          <w:rFonts w:ascii="Times New Roman" w:hAnsi="Times New Roman" w:cs="Times New Roman"/>
          <w:sz w:val="24"/>
          <w:szCs w:val="24"/>
        </w:rPr>
        <w:t xml:space="preserve"> 9. 1941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53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5334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115334">
        <w:rPr>
          <w:rFonts w:ascii="Times New Roman" w:hAnsi="Times New Roman" w:cs="Times New Roman"/>
          <w:sz w:val="24"/>
          <w:szCs w:val="24"/>
        </w:rPr>
        <w:t xml:space="preserve"> именом Државна непотпуна мешовита реална гимназија на Бановом брду, у згради ОШ „Матија Бан“, данашње ОШ „Јосиф Панчић“. </w:t>
      </w:r>
      <w:proofErr w:type="gramStart"/>
      <w:r w:rsidRPr="00115334">
        <w:rPr>
          <w:rFonts w:ascii="Times New Roman" w:hAnsi="Times New Roman" w:cs="Times New Roman"/>
          <w:sz w:val="24"/>
          <w:szCs w:val="24"/>
        </w:rPr>
        <w:t>Имала је, као и цело наше друштво, турбулентну историју, често је мењала локације и име.</w:t>
      </w:r>
      <w:proofErr w:type="gramEnd"/>
      <w:r w:rsidRPr="001153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5334">
        <w:rPr>
          <w:rFonts w:ascii="Times New Roman" w:hAnsi="Times New Roman" w:cs="Times New Roman"/>
          <w:sz w:val="24"/>
          <w:szCs w:val="24"/>
        </w:rPr>
        <w:t>У данашњој згради је од 1964.</w:t>
      </w:r>
      <w:proofErr w:type="gramEnd"/>
      <w:r w:rsidRPr="001153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5334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115334">
        <w:rPr>
          <w:rFonts w:ascii="Times New Roman" w:hAnsi="Times New Roman" w:cs="Times New Roman"/>
          <w:sz w:val="24"/>
          <w:szCs w:val="24"/>
        </w:rPr>
        <w:t>, када је и први пут добила данашње име – XIII београдска гимназија.</w:t>
      </w:r>
    </w:p>
    <w:p w:rsidR="00115334" w:rsidRPr="00115334" w:rsidRDefault="00115334" w:rsidP="00115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1533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15334">
        <w:rPr>
          <w:rFonts w:ascii="Times New Roman" w:hAnsi="Times New Roman" w:cs="Times New Roman"/>
          <w:sz w:val="24"/>
          <w:szCs w:val="24"/>
        </w:rPr>
        <w:t>Златни континуитет наше школе су изузетни успеси њених ученика и професора, који превазилазе оквире Београда, али и држава у којима је она постојала.</w:t>
      </w:r>
      <w:proofErr w:type="gramEnd"/>
      <w:r w:rsidRPr="00115334">
        <w:rPr>
          <w:rFonts w:ascii="Times New Roman" w:hAnsi="Times New Roman" w:cs="Times New Roman"/>
          <w:sz w:val="24"/>
          <w:szCs w:val="24"/>
        </w:rPr>
        <w:t xml:space="preserve"> Бројне Октобарске награде, Доситејева награда, Светосавска награда, Златна медаља за заслуге, успеси на Олимпијадама из разних области, Награда града Београда, стотине републичких и хиљаде градских награда, награда на конкурсима... </w:t>
      </w:r>
      <w:proofErr w:type="gramStart"/>
      <w:r w:rsidRPr="00115334">
        <w:rPr>
          <w:rFonts w:ascii="Times New Roman" w:hAnsi="Times New Roman" w:cs="Times New Roman"/>
          <w:sz w:val="24"/>
          <w:szCs w:val="24"/>
        </w:rPr>
        <w:t>Прича која се свакодневно изнова потврђује.</w:t>
      </w:r>
      <w:proofErr w:type="gramEnd"/>
    </w:p>
    <w:p w:rsidR="00115334" w:rsidRPr="00115334" w:rsidRDefault="00115334" w:rsidP="00115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1533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15334">
        <w:rPr>
          <w:rFonts w:ascii="Times New Roman" w:hAnsi="Times New Roman" w:cs="Times New Roman"/>
          <w:sz w:val="24"/>
          <w:szCs w:val="24"/>
        </w:rPr>
        <w:t>У новије време, школа има и веома развијену међународну сарадњу, по којој се сврстава међу најуспешније школе у држави.</w:t>
      </w:r>
      <w:proofErr w:type="gramEnd"/>
      <w:r w:rsidRPr="00115334">
        <w:rPr>
          <w:rFonts w:ascii="Times New Roman" w:hAnsi="Times New Roman" w:cs="Times New Roman"/>
          <w:sz w:val="24"/>
          <w:szCs w:val="24"/>
        </w:rPr>
        <w:t xml:space="preserve"> Шест циклуса размене са гимназијом „Стефан Жеромски“ из Вроцлава (Пољска), пет циклуса размене са гимназијом „Бертолд</w:t>
      </w:r>
      <w:r w:rsidR="00CF61C4">
        <w:rPr>
          <w:rFonts w:ascii="Times New Roman" w:hAnsi="Times New Roman" w:cs="Times New Roman"/>
          <w:sz w:val="24"/>
          <w:szCs w:val="24"/>
        </w:rPr>
        <w:t xml:space="preserve"> Брехт“ из Дармштата (Немачка), </w:t>
      </w:r>
      <w:r w:rsidRPr="00115334">
        <w:rPr>
          <w:rFonts w:ascii="Times New Roman" w:hAnsi="Times New Roman" w:cs="Times New Roman"/>
          <w:sz w:val="24"/>
          <w:szCs w:val="24"/>
        </w:rPr>
        <w:t>један циклус размене са ученицима из Малмеа (Шведска), један циклус размене са „Младим амбасадорима Израела“, редовни одлазак на усавр</w:t>
      </w:r>
      <w:r>
        <w:rPr>
          <w:rFonts w:ascii="Times New Roman" w:hAnsi="Times New Roman" w:cs="Times New Roman"/>
          <w:sz w:val="24"/>
          <w:szCs w:val="24"/>
        </w:rPr>
        <w:t>шавање кинеског језика у Пекинг</w:t>
      </w:r>
      <w:r w:rsidRPr="00115334">
        <w:rPr>
          <w:rFonts w:ascii="Times New Roman" w:hAnsi="Times New Roman" w:cs="Times New Roman"/>
          <w:sz w:val="24"/>
          <w:szCs w:val="24"/>
        </w:rPr>
        <w:t xml:space="preserve"> током летњег распуста (до сада ишло 50 ученика), прихватање ученика из Кобеа и Фукушиме (Јапан), после катастрофа које су се десиле у овим градовима, гостовање наше франкофоне позоришне трупе у Петрограду, Москви, Каунасу (Литванија), Румунији, Ла Рош сур Јону (Француска), Тунису, одлазак ученика у Волгоград поводом 75 година од Стаљинградске битке, са Клубом ОУН одлазак у Њујорк, Барселону...</w:t>
      </w:r>
    </w:p>
    <w:p w:rsidR="00115334" w:rsidRPr="007C1DD8" w:rsidRDefault="00115334" w:rsidP="00115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1533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15334">
        <w:rPr>
          <w:rFonts w:ascii="Times New Roman" w:hAnsi="Times New Roman" w:cs="Times New Roman"/>
          <w:sz w:val="24"/>
          <w:szCs w:val="24"/>
        </w:rPr>
        <w:t>Јака страна наше школе су и вананставне активности, које се из године у годину, унапређују и имају вредне континуитете.</w:t>
      </w:r>
      <w:proofErr w:type="gramEnd"/>
      <w:r w:rsidRPr="001153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5334">
        <w:rPr>
          <w:rFonts w:ascii="Times New Roman" w:hAnsi="Times New Roman" w:cs="Times New Roman"/>
          <w:sz w:val="24"/>
          <w:szCs w:val="24"/>
        </w:rPr>
        <w:t>Бројне су секције и активности у школи (литерарна, позоришна, планинарска, новинарска, учење кинесог језика...) и ван школе које формирају нашу личну карту (школски конкурси, посете музејима, концерти, позоришне представе).</w:t>
      </w:r>
      <w:proofErr w:type="gramEnd"/>
      <w:r w:rsidRPr="001153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5334">
        <w:rPr>
          <w:rFonts w:ascii="Times New Roman" w:hAnsi="Times New Roman" w:cs="Times New Roman"/>
          <w:sz w:val="24"/>
          <w:szCs w:val="24"/>
        </w:rPr>
        <w:t>Истичемо „Ноћ у библиотеци“, манифестацију у част одласка матураната, која је изгардила своју препознатљивост на много ширем нивоу од школског.</w:t>
      </w:r>
      <w:proofErr w:type="gramEnd"/>
      <w:r w:rsidRPr="001153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5334">
        <w:rPr>
          <w:rFonts w:ascii="Times New Roman" w:hAnsi="Times New Roman" w:cs="Times New Roman"/>
          <w:sz w:val="24"/>
          <w:szCs w:val="24"/>
        </w:rPr>
        <w:t>Посебно истичемо ТРАЈАЊЕ као важну компоненту живота школе, у свим сегментима.</w:t>
      </w:r>
      <w:proofErr w:type="gramEnd"/>
      <w:r w:rsidRPr="001153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5334">
        <w:rPr>
          <w:rFonts w:ascii="Times New Roman" w:hAnsi="Times New Roman" w:cs="Times New Roman"/>
          <w:sz w:val="24"/>
          <w:szCs w:val="24"/>
        </w:rPr>
        <w:t>Поред ширине, водимо рачуна и о дубини онога што радимо, како у временској, тако и у равни идеја и напора.</w:t>
      </w:r>
      <w:proofErr w:type="gramEnd"/>
    </w:p>
    <w:p w:rsidR="00115334" w:rsidRPr="00115334" w:rsidRDefault="00115334" w:rsidP="00115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1533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15334">
        <w:rPr>
          <w:rFonts w:ascii="Times New Roman" w:hAnsi="Times New Roman" w:cs="Times New Roman"/>
          <w:sz w:val="24"/>
          <w:szCs w:val="24"/>
        </w:rPr>
        <w:t>Изузетно је развијена сарадња са друштв</w:t>
      </w:r>
      <w:r w:rsidR="00CF61C4">
        <w:rPr>
          <w:rFonts w:ascii="Times New Roman" w:hAnsi="Times New Roman" w:cs="Times New Roman"/>
          <w:sz w:val="24"/>
          <w:szCs w:val="24"/>
        </w:rPr>
        <w:t>еном заједницом на свим нивоима и у свим областима,</w:t>
      </w:r>
      <w:r w:rsidRPr="00115334">
        <w:rPr>
          <w:rFonts w:ascii="Times New Roman" w:hAnsi="Times New Roman" w:cs="Times New Roman"/>
          <w:sz w:val="24"/>
          <w:szCs w:val="24"/>
        </w:rPr>
        <w:t xml:space="preserve"> а посебно смо поносни на хуманитарне активности.</w:t>
      </w:r>
      <w:proofErr w:type="gramEnd"/>
    </w:p>
    <w:p w:rsidR="00115334" w:rsidRPr="00115334" w:rsidRDefault="00115334" w:rsidP="00115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1533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15334">
        <w:rPr>
          <w:rFonts w:ascii="Times New Roman" w:hAnsi="Times New Roman" w:cs="Times New Roman"/>
          <w:sz w:val="24"/>
          <w:szCs w:val="24"/>
        </w:rPr>
        <w:t>Поносимо се изузетним успехом ученика на упису на факултете, као и студирањем.</w:t>
      </w:r>
      <w:proofErr w:type="gramEnd"/>
      <w:r w:rsidRPr="001153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5334">
        <w:rPr>
          <w:rFonts w:ascii="Times New Roman" w:hAnsi="Times New Roman" w:cs="Times New Roman"/>
          <w:sz w:val="24"/>
          <w:szCs w:val="24"/>
        </w:rPr>
        <w:t>Основни смисао постојања гимназије тиме постиже свој најважнији исход.</w:t>
      </w:r>
      <w:proofErr w:type="gramEnd"/>
    </w:p>
    <w:p w:rsidR="00115334" w:rsidRPr="00115334" w:rsidRDefault="00115334" w:rsidP="00115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1533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15334">
        <w:rPr>
          <w:rFonts w:ascii="Times New Roman" w:hAnsi="Times New Roman" w:cs="Times New Roman"/>
          <w:sz w:val="24"/>
          <w:szCs w:val="24"/>
        </w:rPr>
        <w:t>Данас наша школа има о</w:t>
      </w:r>
      <w:r>
        <w:rPr>
          <w:rFonts w:ascii="Times New Roman" w:hAnsi="Times New Roman" w:cs="Times New Roman"/>
          <w:sz w:val="24"/>
          <w:szCs w:val="24"/>
        </w:rPr>
        <w:t>ко 1130 ученика и 97 запослених</w:t>
      </w:r>
      <w:r w:rsidRPr="001153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53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5334">
        <w:rPr>
          <w:rFonts w:ascii="Times New Roman" w:hAnsi="Times New Roman" w:cs="Times New Roman"/>
          <w:sz w:val="24"/>
          <w:szCs w:val="24"/>
        </w:rPr>
        <w:t>Ради се у погодним условима, који се унапређују у складу са захтевима времена и са могућностима.</w:t>
      </w:r>
      <w:proofErr w:type="gramEnd"/>
    </w:p>
    <w:p w:rsidR="00D706B5" w:rsidRPr="00115334" w:rsidRDefault="00D706B5" w:rsidP="00115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15334">
        <w:rPr>
          <w:rFonts w:ascii="Times New Roman" w:hAnsi="Times New Roman" w:cs="Times New Roman"/>
          <w:sz w:val="24"/>
          <w:szCs w:val="24"/>
        </w:rPr>
        <w:br w:type="page"/>
      </w:r>
    </w:p>
    <w:p w:rsidR="005073F3" w:rsidRPr="00D706B5" w:rsidRDefault="00D706B5" w:rsidP="0038359E">
      <w:pPr>
        <w:pStyle w:val="Heading1"/>
      </w:pPr>
      <w:bookmarkStart w:id="2" w:name="_Toc536786871"/>
      <w:r>
        <w:lastRenderedPageBreak/>
        <w:t>Приоритети у остваривању образовно-васпитног рада</w:t>
      </w:r>
      <w:bookmarkEnd w:id="2"/>
    </w:p>
    <w:p w:rsidR="00D706B5" w:rsidRPr="00F768C7" w:rsidRDefault="00D706B5" w:rsidP="00FC537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190">
        <w:rPr>
          <w:rFonts w:ascii="Times New Roman" w:hAnsi="Times New Roman" w:cs="Times New Roman"/>
          <w:sz w:val="24"/>
          <w:szCs w:val="24"/>
        </w:rPr>
        <w:t xml:space="preserve">Приоритети у остваривању образовно-васпитног рада </w:t>
      </w:r>
      <w:r w:rsidR="00353190">
        <w:rPr>
          <w:rFonts w:ascii="Times New Roman" w:hAnsi="Times New Roman" w:cs="Times New Roman"/>
          <w:sz w:val="24"/>
          <w:szCs w:val="24"/>
        </w:rPr>
        <w:t>дефинисани</w:t>
      </w:r>
      <w:r w:rsidR="00353190" w:rsidRPr="00353190">
        <w:rPr>
          <w:rFonts w:ascii="Times New Roman" w:hAnsi="Times New Roman" w:cs="Times New Roman"/>
          <w:sz w:val="24"/>
          <w:szCs w:val="24"/>
        </w:rPr>
        <w:t xml:space="preserve"> су на основу</w:t>
      </w:r>
      <w:r w:rsidR="00353190">
        <w:rPr>
          <w:rFonts w:ascii="Times New Roman" w:hAnsi="Times New Roman" w:cs="Times New Roman"/>
          <w:sz w:val="24"/>
          <w:szCs w:val="24"/>
        </w:rPr>
        <w:t xml:space="preserve"> свеобухватне</w:t>
      </w:r>
      <w:r w:rsidR="00353190" w:rsidRPr="00353190">
        <w:rPr>
          <w:rFonts w:ascii="Times New Roman" w:hAnsi="Times New Roman" w:cs="Times New Roman"/>
          <w:sz w:val="24"/>
          <w:szCs w:val="24"/>
        </w:rPr>
        <w:t xml:space="preserve"> анализе </w:t>
      </w:r>
      <w:r w:rsidR="00353190">
        <w:rPr>
          <w:rFonts w:ascii="Times New Roman" w:hAnsi="Times New Roman" w:cs="Times New Roman"/>
          <w:sz w:val="24"/>
          <w:szCs w:val="24"/>
        </w:rPr>
        <w:t xml:space="preserve">рада школе и исказаних </w:t>
      </w:r>
      <w:r w:rsidR="00353190" w:rsidRPr="00353190">
        <w:rPr>
          <w:rFonts w:ascii="Times New Roman" w:hAnsi="Times New Roman" w:cs="Times New Roman"/>
          <w:sz w:val="24"/>
          <w:szCs w:val="24"/>
        </w:rPr>
        <w:t xml:space="preserve">потреба стручних већа за област предмета, </w:t>
      </w:r>
      <w:r w:rsidR="00353190">
        <w:rPr>
          <w:rFonts w:ascii="Times New Roman" w:hAnsi="Times New Roman" w:cs="Times New Roman"/>
          <w:sz w:val="24"/>
          <w:szCs w:val="24"/>
        </w:rPr>
        <w:t>Ученичког па</w:t>
      </w:r>
      <w:r w:rsidR="00064D19">
        <w:rPr>
          <w:rFonts w:ascii="Times New Roman" w:hAnsi="Times New Roman" w:cs="Times New Roman"/>
          <w:sz w:val="24"/>
          <w:szCs w:val="24"/>
        </w:rPr>
        <w:t>р</w:t>
      </w:r>
      <w:r w:rsidR="00353190">
        <w:rPr>
          <w:rFonts w:ascii="Times New Roman" w:hAnsi="Times New Roman" w:cs="Times New Roman"/>
          <w:sz w:val="24"/>
          <w:szCs w:val="24"/>
        </w:rPr>
        <w:t>ламента, Савета родитеља и Школског одбора.</w:t>
      </w:r>
      <w:proofErr w:type="gramEnd"/>
      <w:r w:rsidR="00353190">
        <w:rPr>
          <w:rFonts w:ascii="Times New Roman" w:hAnsi="Times New Roman" w:cs="Times New Roman"/>
          <w:sz w:val="24"/>
          <w:szCs w:val="24"/>
        </w:rPr>
        <w:t xml:space="preserve"> </w:t>
      </w:r>
      <w:r w:rsidR="00F76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371" w:rsidRPr="00353190" w:rsidRDefault="00FC5371" w:rsidP="00FC537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06B5" w:rsidRPr="00353190" w:rsidRDefault="00D706B5" w:rsidP="00FC537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53190">
        <w:rPr>
          <w:rFonts w:ascii="Times New Roman" w:hAnsi="Times New Roman" w:cs="Times New Roman"/>
          <w:sz w:val="24"/>
          <w:szCs w:val="24"/>
          <w:lang w:val="sr-Cyrl-CS"/>
        </w:rPr>
        <w:t>унапре</w:t>
      </w:r>
      <w:r w:rsidR="00196B82">
        <w:rPr>
          <w:rFonts w:ascii="Times New Roman" w:hAnsi="Times New Roman" w:cs="Times New Roman"/>
          <w:sz w:val="24"/>
          <w:szCs w:val="24"/>
          <w:lang w:val="sr-Cyrl-CS"/>
        </w:rPr>
        <w:t>ђивање</w:t>
      </w:r>
      <w:r w:rsidRPr="00353190">
        <w:rPr>
          <w:rFonts w:ascii="Times New Roman" w:hAnsi="Times New Roman" w:cs="Times New Roman"/>
          <w:sz w:val="24"/>
          <w:szCs w:val="24"/>
          <w:lang w:val="sr-Cyrl-CS"/>
        </w:rPr>
        <w:t xml:space="preserve"> планирањ</w:t>
      </w:r>
      <w:r w:rsidR="00196B82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353190">
        <w:rPr>
          <w:rFonts w:ascii="Times New Roman" w:hAnsi="Times New Roman" w:cs="Times New Roman"/>
          <w:sz w:val="24"/>
          <w:szCs w:val="24"/>
          <w:lang w:val="sr-Cyrl-CS"/>
        </w:rPr>
        <w:t xml:space="preserve"> и програмирањ</w:t>
      </w:r>
      <w:r w:rsidR="00196B82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353190">
        <w:rPr>
          <w:rFonts w:ascii="Times New Roman" w:hAnsi="Times New Roman" w:cs="Times New Roman"/>
          <w:sz w:val="24"/>
          <w:szCs w:val="24"/>
          <w:lang w:val="sr-Cyrl-CS"/>
        </w:rPr>
        <w:t xml:space="preserve"> рада наставника и</w:t>
      </w:r>
      <w:r w:rsidR="003531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6B82">
        <w:rPr>
          <w:rFonts w:ascii="Times New Roman" w:hAnsi="Times New Roman" w:cs="Times New Roman"/>
          <w:sz w:val="24"/>
          <w:szCs w:val="24"/>
          <w:lang w:val="sr-Cyrl-CS"/>
        </w:rPr>
        <w:t>масовни</w:t>
      </w:r>
      <w:r w:rsidR="00086C55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196B82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353190">
        <w:rPr>
          <w:rFonts w:ascii="Times New Roman" w:hAnsi="Times New Roman" w:cs="Times New Roman"/>
          <w:sz w:val="24"/>
          <w:szCs w:val="24"/>
          <w:lang w:val="sr-Cyrl-CS"/>
        </w:rPr>
        <w:t xml:space="preserve"> примен</w:t>
      </w:r>
      <w:r w:rsidR="00196B82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353190">
        <w:rPr>
          <w:rFonts w:ascii="Times New Roman" w:hAnsi="Times New Roman" w:cs="Times New Roman"/>
          <w:sz w:val="24"/>
          <w:szCs w:val="24"/>
          <w:lang w:val="sr-Cyrl-CS"/>
        </w:rPr>
        <w:t xml:space="preserve"> савременијих облика</w:t>
      </w:r>
      <w:r w:rsidR="00353190">
        <w:rPr>
          <w:rFonts w:ascii="Times New Roman" w:hAnsi="Times New Roman" w:cs="Times New Roman"/>
          <w:sz w:val="24"/>
          <w:szCs w:val="24"/>
          <w:lang w:val="sr-Cyrl-CS"/>
        </w:rPr>
        <w:t>, метода и средстава наставног рада</w:t>
      </w:r>
      <w:r w:rsidRPr="003531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706B5" w:rsidRPr="00353190" w:rsidRDefault="00D706B5" w:rsidP="00FC537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53190">
        <w:rPr>
          <w:rFonts w:ascii="Times New Roman" w:hAnsi="Times New Roman" w:cs="Times New Roman"/>
          <w:sz w:val="24"/>
          <w:szCs w:val="24"/>
          <w:lang w:val="sr-Cyrl-CS"/>
        </w:rPr>
        <w:t>оснажива</w:t>
      </w:r>
      <w:r w:rsidR="00196B82">
        <w:rPr>
          <w:rFonts w:ascii="Times New Roman" w:hAnsi="Times New Roman" w:cs="Times New Roman"/>
          <w:sz w:val="24"/>
          <w:szCs w:val="24"/>
          <w:lang w:val="sr-Cyrl-CS"/>
        </w:rPr>
        <w:t>ње</w:t>
      </w:r>
      <w:r w:rsidRPr="00353190">
        <w:rPr>
          <w:rFonts w:ascii="Times New Roman" w:hAnsi="Times New Roman" w:cs="Times New Roman"/>
          <w:sz w:val="24"/>
          <w:szCs w:val="24"/>
          <w:lang w:val="sr-Cyrl-CS"/>
        </w:rPr>
        <w:t xml:space="preserve"> наставник</w:t>
      </w:r>
      <w:r w:rsidR="00196B82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353190">
        <w:rPr>
          <w:rFonts w:ascii="Times New Roman" w:hAnsi="Times New Roman" w:cs="Times New Roman"/>
          <w:sz w:val="24"/>
          <w:szCs w:val="24"/>
          <w:lang w:val="sr-Cyrl-CS"/>
        </w:rPr>
        <w:t xml:space="preserve"> за примену ефикаснијих начина рада (примена метода активне наставе/учења, пројектна настава, интердисциплинарно повезивање наставних садржаја, саморегулисано учење</w:t>
      </w:r>
      <w:r w:rsidR="0035319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C5371">
        <w:rPr>
          <w:rFonts w:ascii="Times New Roman" w:hAnsi="Times New Roman" w:cs="Times New Roman"/>
          <w:sz w:val="24"/>
          <w:szCs w:val="24"/>
          <w:lang w:val="sr-Cyrl-CS"/>
        </w:rPr>
        <w:t>сврсисходна примена информационо-комуникационих технологија у настави</w:t>
      </w:r>
      <w:r w:rsidRPr="00353190">
        <w:rPr>
          <w:rFonts w:ascii="Times New Roman" w:hAnsi="Times New Roman" w:cs="Times New Roman"/>
          <w:sz w:val="24"/>
          <w:szCs w:val="24"/>
          <w:lang w:val="sr-Cyrl-CS"/>
        </w:rPr>
        <w:t>...)</w:t>
      </w:r>
    </w:p>
    <w:p w:rsidR="00D706B5" w:rsidRPr="00353190" w:rsidRDefault="00D706B5" w:rsidP="00FC537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53190">
        <w:rPr>
          <w:rFonts w:ascii="Times New Roman" w:hAnsi="Times New Roman" w:cs="Times New Roman"/>
          <w:sz w:val="24"/>
          <w:szCs w:val="24"/>
          <w:lang w:val="sr-Cyrl-CS"/>
        </w:rPr>
        <w:t>пра</w:t>
      </w:r>
      <w:r w:rsidR="00196B82">
        <w:rPr>
          <w:rFonts w:ascii="Times New Roman" w:hAnsi="Times New Roman" w:cs="Times New Roman"/>
          <w:sz w:val="24"/>
          <w:szCs w:val="24"/>
          <w:lang w:val="sr-Cyrl-CS"/>
        </w:rPr>
        <w:t>ћење</w:t>
      </w:r>
      <w:r w:rsidRPr="00353190">
        <w:rPr>
          <w:rFonts w:ascii="Times New Roman" w:hAnsi="Times New Roman" w:cs="Times New Roman"/>
          <w:sz w:val="24"/>
          <w:szCs w:val="24"/>
          <w:lang w:val="sr-Cyrl-CS"/>
        </w:rPr>
        <w:t xml:space="preserve"> школск</w:t>
      </w:r>
      <w:r w:rsidR="00196B82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Pr="00353190">
        <w:rPr>
          <w:rFonts w:ascii="Times New Roman" w:hAnsi="Times New Roman" w:cs="Times New Roman"/>
          <w:sz w:val="24"/>
          <w:szCs w:val="24"/>
          <w:lang w:val="sr-Cyrl-CS"/>
        </w:rPr>
        <w:t xml:space="preserve"> постигнућа и  напре</w:t>
      </w:r>
      <w:r w:rsidR="00196B82">
        <w:rPr>
          <w:rFonts w:ascii="Times New Roman" w:hAnsi="Times New Roman" w:cs="Times New Roman"/>
          <w:sz w:val="24"/>
          <w:szCs w:val="24"/>
          <w:lang w:val="sr-Cyrl-CS"/>
        </w:rPr>
        <w:t>тка</w:t>
      </w:r>
      <w:r w:rsidRPr="00353190">
        <w:rPr>
          <w:rFonts w:ascii="Times New Roman" w:hAnsi="Times New Roman" w:cs="Times New Roman"/>
          <w:sz w:val="24"/>
          <w:szCs w:val="24"/>
          <w:lang w:val="sr-Cyrl-CS"/>
        </w:rPr>
        <w:t xml:space="preserve">  ученика и школе кроз формирање базе података</w:t>
      </w:r>
    </w:p>
    <w:p w:rsidR="00D706B5" w:rsidRPr="00353190" w:rsidRDefault="00D706B5" w:rsidP="00FC537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53190">
        <w:rPr>
          <w:rFonts w:ascii="Times New Roman" w:hAnsi="Times New Roman" w:cs="Times New Roman"/>
          <w:sz w:val="24"/>
          <w:szCs w:val="24"/>
          <w:lang w:val="sr-Cyrl-CS"/>
        </w:rPr>
        <w:t>прилагођава</w:t>
      </w:r>
      <w:r w:rsidR="00196B82">
        <w:rPr>
          <w:rFonts w:ascii="Times New Roman" w:hAnsi="Times New Roman" w:cs="Times New Roman"/>
          <w:sz w:val="24"/>
          <w:szCs w:val="24"/>
          <w:lang w:val="sr-Cyrl-CS"/>
        </w:rPr>
        <w:t>ње</w:t>
      </w:r>
      <w:r w:rsidRPr="00353190">
        <w:rPr>
          <w:rFonts w:ascii="Times New Roman" w:hAnsi="Times New Roman" w:cs="Times New Roman"/>
          <w:sz w:val="24"/>
          <w:szCs w:val="24"/>
          <w:lang w:val="sr-Cyrl-CS"/>
        </w:rPr>
        <w:t xml:space="preserve"> настав</w:t>
      </w:r>
      <w:r w:rsidR="00196B82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353190">
        <w:rPr>
          <w:rFonts w:ascii="Times New Roman" w:hAnsi="Times New Roman" w:cs="Times New Roman"/>
          <w:sz w:val="24"/>
          <w:szCs w:val="24"/>
          <w:lang w:val="sr-Cyrl-CS"/>
        </w:rPr>
        <w:t xml:space="preserve"> индивидуалним потребама и могућностима ученика кроз процес индивидуализације наставе</w:t>
      </w:r>
    </w:p>
    <w:p w:rsidR="00D706B5" w:rsidRPr="00353190" w:rsidRDefault="00D706B5" w:rsidP="00FC537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353190">
        <w:rPr>
          <w:rFonts w:ascii="Times New Roman" w:hAnsi="Times New Roman" w:cs="Times New Roman"/>
          <w:sz w:val="24"/>
          <w:szCs w:val="24"/>
          <w:lang w:val="sr-Cyrl-CS"/>
        </w:rPr>
        <w:t>развој вештина  управљања каријером</w:t>
      </w:r>
    </w:p>
    <w:p w:rsidR="00A10F10" w:rsidRPr="00F768C7" w:rsidRDefault="00A10F10" w:rsidP="00A10F1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68C7">
        <w:rPr>
          <w:rFonts w:ascii="Times New Roman" w:hAnsi="Times New Roman" w:cs="Times New Roman"/>
          <w:sz w:val="24"/>
          <w:szCs w:val="24"/>
          <w:lang w:val="sr-Cyrl-CS"/>
        </w:rPr>
        <w:t xml:space="preserve">развијање и унапређивање дигиталне стратегије </w:t>
      </w:r>
    </w:p>
    <w:p w:rsidR="00D706B5" w:rsidRPr="00353190" w:rsidRDefault="00D706B5" w:rsidP="00FC537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35319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развијање </w:t>
      </w:r>
      <w:r w:rsidR="00FC537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 унапређивање </w:t>
      </w:r>
      <w:r w:rsidRPr="0035319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сарадње са основним школама у окружењу</w:t>
      </w:r>
    </w:p>
    <w:p w:rsidR="00D706B5" w:rsidRPr="00A10F10" w:rsidRDefault="00D706B5" w:rsidP="00FC5371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 w:rsidRPr="0035319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развијање и унапређивање међународне сарадње кроз студијске посете и заједничке активности са партнерским школама и организацијама</w:t>
      </w:r>
    </w:p>
    <w:p w:rsidR="00A10F10" w:rsidRPr="00353190" w:rsidRDefault="00F768C7" w:rsidP="00FC5371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унапређивање материјално-техничке базе наставе и услова рада школе</w:t>
      </w:r>
    </w:p>
    <w:p w:rsidR="00D706B5" w:rsidRDefault="00D706B5" w:rsidP="00D706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06B5" w:rsidRDefault="00D706B5" w:rsidP="00D706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DE9" w:rsidRDefault="00835DE9" w:rsidP="00D706B5">
      <w:pPr>
        <w:jc w:val="center"/>
        <w:rPr>
          <w:rFonts w:ascii="Times New Roman" w:hAnsi="Times New Roman" w:cs="Times New Roman"/>
          <w:sz w:val="24"/>
          <w:szCs w:val="24"/>
        </w:rPr>
        <w:sectPr w:rsidR="00835DE9" w:rsidSect="00820A78">
          <w:footerReference w:type="default" r:id="rId9"/>
          <w:pgSz w:w="12240" w:h="15840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D706B5" w:rsidRDefault="002A7E3F" w:rsidP="0038359E">
      <w:pPr>
        <w:pStyle w:val="Heading1"/>
      </w:pPr>
      <w:bookmarkStart w:id="3" w:name="_Toc536786872"/>
      <w:r>
        <w:lastRenderedPageBreak/>
        <w:t>Мере</w:t>
      </w:r>
      <w:bookmarkEnd w:id="3"/>
    </w:p>
    <w:p w:rsidR="00BB1B8F" w:rsidRPr="00BB1B8F" w:rsidRDefault="00BB1B8F" w:rsidP="0038359E">
      <w:pPr>
        <w:pStyle w:val="Heading2"/>
      </w:pPr>
      <w:bookmarkStart w:id="4" w:name="_Toc536786873"/>
      <w:r>
        <w:rPr>
          <w:rFonts w:eastAsia="Times New Roman"/>
        </w:rPr>
        <w:t>М</w:t>
      </w:r>
      <w:r w:rsidRPr="001E5058">
        <w:rPr>
          <w:rFonts w:eastAsia="Times New Roman"/>
        </w:rPr>
        <w:t>ере за унапређивање доступности одговарајућих облика подршке и разумних прилагођавања и квалитета образовања и васпитања за ученике којима је потребна додатна подршка</w:t>
      </w:r>
      <w:bookmarkEnd w:id="4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459"/>
        <w:gridCol w:w="2151"/>
        <w:gridCol w:w="2743"/>
        <w:gridCol w:w="1782"/>
        <w:gridCol w:w="1511"/>
        <w:gridCol w:w="2126"/>
        <w:gridCol w:w="992"/>
        <w:gridCol w:w="1276"/>
      </w:tblGrid>
      <w:tr w:rsidR="00E2071E" w:rsidTr="00B1143E">
        <w:tc>
          <w:tcPr>
            <w:tcW w:w="13040" w:type="dxa"/>
            <w:gridSpan w:val="8"/>
            <w:vAlign w:val="center"/>
          </w:tcPr>
          <w:p w:rsidR="00E2071E" w:rsidRPr="000C1A12" w:rsidRDefault="00E2071E" w:rsidP="00B1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67">
              <w:rPr>
                <w:rFonts w:ascii="Times New Roman" w:hAnsi="Times New Roman" w:cs="Times New Roman"/>
                <w:sz w:val="24"/>
                <w:szCs w:val="24"/>
              </w:rPr>
              <w:t>Општи циљ мера за унапређивањ</w:t>
            </w:r>
            <w:r w:rsidR="000C1A12" w:rsidRPr="00E43B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B67">
              <w:rPr>
                <w:rFonts w:ascii="Times New Roman" w:hAnsi="Times New Roman" w:cs="Times New Roman"/>
                <w:sz w:val="24"/>
                <w:szCs w:val="24"/>
              </w:rPr>
              <w:t xml:space="preserve"> подршке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74C28" w:rsidRPr="00E43B6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C1A12" w:rsidRPr="00E43B67">
              <w:rPr>
                <w:rFonts w:ascii="Times New Roman" w:hAnsi="Times New Roman" w:cs="Times New Roman"/>
                <w:b/>
                <w:sz w:val="24"/>
                <w:szCs w:val="24"/>
              </w:rPr>
              <w:t>а ученици у потпуности и свеобухватно реализују своје потенцијале</w:t>
            </w:r>
            <w:r w:rsidR="000C1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071E" w:rsidTr="00B1143E">
        <w:tc>
          <w:tcPr>
            <w:tcW w:w="2610" w:type="dxa"/>
            <w:gridSpan w:val="2"/>
            <w:vMerge w:val="restart"/>
            <w:vAlign w:val="center"/>
          </w:tcPr>
          <w:p w:rsidR="00E2071E" w:rsidRPr="0061765A" w:rsidRDefault="0061765A" w:rsidP="00B1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2071E">
              <w:rPr>
                <w:rFonts w:ascii="Times New Roman" w:hAnsi="Times New Roman" w:cs="Times New Roman"/>
                <w:sz w:val="24"/>
                <w:szCs w:val="24"/>
              </w:rPr>
              <w:t>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/циљ</w:t>
            </w:r>
          </w:p>
        </w:tc>
        <w:tc>
          <w:tcPr>
            <w:tcW w:w="2743" w:type="dxa"/>
            <w:vMerge w:val="restart"/>
            <w:vAlign w:val="center"/>
          </w:tcPr>
          <w:p w:rsidR="00E2071E" w:rsidRPr="0061765A" w:rsidRDefault="0061765A" w:rsidP="00B1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1782" w:type="dxa"/>
            <w:vMerge w:val="restart"/>
            <w:vAlign w:val="center"/>
          </w:tcPr>
          <w:p w:rsidR="00E2071E" w:rsidRDefault="00E2071E" w:rsidP="00B1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задужена особа</w:t>
            </w:r>
          </w:p>
        </w:tc>
        <w:tc>
          <w:tcPr>
            <w:tcW w:w="1511" w:type="dxa"/>
            <w:vMerge w:val="restart"/>
            <w:vAlign w:val="center"/>
          </w:tcPr>
          <w:p w:rsidR="00E2071E" w:rsidRDefault="00E2071E" w:rsidP="00B1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4394" w:type="dxa"/>
            <w:gridSpan w:val="3"/>
          </w:tcPr>
          <w:p w:rsidR="00E2071E" w:rsidRDefault="00E2071E" w:rsidP="00B1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евалуација</w:t>
            </w:r>
          </w:p>
        </w:tc>
      </w:tr>
      <w:tr w:rsidR="00CB4ECF" w:rsidTr="00B1143E">
        <w:tc>
          <w:tcPr>
            <w:tcW w:w="2610" w:type="dxa"/>
            <w:gridSpan w:val="2"/>
            <w:vMerge/>
          </w:tcPr>
          <w:p w:rsidR="00E2071E" w:rsidRDefault="00E2071E" w:rsidP="00B1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E2071E" w:rsidRDefault="00E2071E" w:rsidP="00B1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E2071E" w:rsidRDefault="00E2071E" w:rsidP="00B1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E2071E" w:rsidRDefault="00E2071E" w:rsidP="00B1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071E" w:rsidRDefault="00E2071E" w:rsidP="00B1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очекивани исход</w:t>
            </w:r>
          </w:p>
        </w:tc>
        <w:tc>
          <w:tcPr>
            <w:tcW w:w="992" w:type="dxa"/>
          </w:tcPr>
          <w:p w:rsidR="00E2071E" w:rsidRDefault="00E2071E" w:rsidP="00B1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  <w:tc>
          <w:tcPr>
            <w:tcW w:w="1276" w:type="dxa"/>
          </w:tcPr>
          <w:p w:rsidR="00E2071E" w:rsidRDefault="00E2071E" w:rsidP="00B1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особа</w:t>
            </w:r>
          </w:p>
        </w:tc>
      </w:tr>
      <w:tr w:rsidR="00FC7AEC" w:rsidTr="00B1143E">
        <w:tc>
          <w:tcPr>
            <w:tcW w:w="459" w:type="dxa"/>
            <w:vMerge w:val="restart"/>
            <w:tcBorders>
              <w:right w:val="single" w:sz="4" w:space="0" w:color="auto"/>
            </w:tcBorders>
            <w:textDirection w:val="btLr"/>
          </w:tcPr>
          <w:p w:rsidR="00FC7AEC" w:rsidRPr="0061765A" w:rsidRDefault="00FC7AEC" w:rsidP="00B114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опште</w:t>
            </w:r>
          </w:p>
        </w:tc>
        <w:tc>
          <w:tcPr>
            <w:tcW w:w="2151" w:type="dxa"/>
            <w:tcBorders>
              <w:left w:val="single" w:sz="4" w:space="0" w:color="auto"/>
            </w:tcBorders>
            <w:vAlign w:val="center"/>
          </w:tcPr>
          <w:p w:rsidR="00FC7AEC" w:rsidRPr="0061765A" w:rsidRDefault="00FC7AEC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Организовање часова додатне и допунске настав</w:t>
            </w:r>
            <w:r w:rsidR="00E041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43" w:type="dxa"/>
            <w:vAlign w:val="center"/>
          </w:tcPr>
          <w:p w:rsidR="00FC7AEC" w:rsidRDefault="00FC7AEC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-планирање часова </w:t>
            </w:r>
          </w:p>
          <w:p w:rsidR="00FC7AEC" w:rsidRDefault="00FC7AEC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-праћење реализације</w:t>
            </w:r>
          </w:p>
          <w:p w:rsidR="00FC7AEC" w:rsidRPr="0061765A" w:rsidRDefault="00FC7AEC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-евалуација ефеката </w:t>
            </w:r>
          </w:p>
        </w:tc>
        <w:tc>
          <w:tcPr>
            <w:tcW w:w="1782" w:type="dxa"/>
            <w:vAlign w:val="center"/>
          </w:tcPr>
          <w:p w:rsidR="00FC7AEC" w:rsidRDefault="00FC7AEC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-предметни наставници</w:t>
            </w:r>
          </w:p>
          <w:p w:rsidR="00FC7AEC" w:rsidRPr="002E2161" w:rsidRDefault="00FC7AEC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-одељ.старешине</w:t>
            </w:r>
          </w:p>
        </w:tc>
        <w:tc>
          <w:tcPr>
            <w:tcW w:w="1511" w:type="dxa"/>
            <w:vAlign w:val="center"/>
          </w:tcPr>
          <w:p w:rsidR="00FC7AEC" w:rsidRPr="002E2161" w:rsidRDefault="00FC7AEC" w:rsidP="00B11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Континуирано, током наст. године</w:t>
            </w:r>
          </w:p>
        </w:tc>
        <w:tc>
          <w:tcPr>
            <w:tcW w:w="2126" w:type="dxa"/>
            <w:vAlign w:val="center"/>
          </w:tcPr>
          <w:p w:rsidR="00FC7AEC" w:rsidRPr="00FC7AEC" w:rsidRDefault="00FC7AEC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Ученици унапређују  ефекте учења (боље оцене, успех на такмичењу)</w:t>
            </w:r>
          </w:p>
        </w:tc>
        <w:tc>
          <w:tcPr>
            <w:tcW w:w="992" w:type="dxa"/>
            <w:vAlign w:val="center"/>
          </w:tcPr>
          <w:p w:rsidR="00FC7AEC" w:rsidRPr="00FC7AEC" w:rsidRDefault="00AD7E37" w:rsidP="00B11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C7AEC">
              <w:rPr>
                <w:rFonts w:ascii="Times New Roman" w:hAnsi="Times New Roman" w:cs="Times New Roman"/>
                <w:sz w:val="20"/>
                <w:szCs w:val="20"/>
              </w:rPr>
              <w:t>ласиф</w:t>
            </w:r>
            <w:proofErr w:type="gramEnd"/>
            <w:r w:rsidR="00FC7AEC">
              <w:rPr>
                <w:rFonts w:ascii="Times New Roman" w:hAnsi="Times New Roman" w:cs="Times New Roman"/>
                <w:sz w:val="20"/>
                <w:szCs w:val="20"/>
              </w:rPr>
              <w:t>. периоди</w:t>
            </w:r>
          </w:p>
        </w:tc>
        <w:tc>
          <w:tcPr>
            <w:tcW w:w="1276" w:type="dxa"/>
            <w:vAlign w:val="center"/>
          </w:tcPr>
          <w:p w:rsidR="00FC7AEC" w:rsidRPr="00FC7AEC" w:rsidRDefault="00FC7AEC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Педагошки колегијум</w:t>
            </w:r>
          </w:p>
        </w:tc>
      </w:tr>
      <w:tr w:rsidR="00CB4ECF" w:rsidTr="00B1143E">
        <w:trPr>
          <w:trHeight w:val="213"/>
        </w:trPr>
        <w:tc>
          <w:tcPr>
            <w:tcW w:w="459" w:type="dxa"/>
            <w:vMerge/>
            <w:tcBorders>
              <w:right w:val="single" w:sz="4" w:space="0" w:color="auto"/>
            </w:tcBorders>
            <w:textDirection w:val="btLr"/>
          </w:tcPr>
          <w:p w:rsidR="00CB4ECF" w:rsidRPr="0061765A" w:rsidRDefault="00CB4ECF" w:rsidP="00B114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tcBorders>
              <w:left w:val="single" w:sz="4" w:space="0" w:color="auto"/>
            </w:tcBorders>
            <w:vAlign w:val="center"/>
          </w:tcPr>
          <w:p w:rsidR="00CB4ECF" w:rsidRPr="0061765A" w:rsidRDefault="00CB4ECF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Организовање часова припремна настава</w:t>
            </w:r>
          </w:p>
        </w:tc>
        <w:tc>
          <w:tcPr>
            <w:tcW w:w="2743" w:type="dxa"/>
            <w:tcBorders>
              <w:bottom w:val="dashed" w:sz="4" w:space="0" w:color="auto"/>
            </w:tcBorders>
            <w:vAlign w:val="center"/>
          </w:tcPr>
          <w:p w:rsidR="00CB4ECF" w:rsidRPr="0061765A" w:rsidRDefault="00CB4ECF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полагање испита</w:t>
            </w:r>
          </w:p>
        </w:tc>
        <w:tc>
          <w:tcPr>
            <w:tcW w:w="1782" w:type="dxa"/>
            <w:vMerge w:val="restart"/>
            <w:vAlign w:val="center"/>
          </w:tcPr>
          <w:p w:rsidR="00CB4ECF" w:rsidRPr="00CB4ECF" w:rsidRDefault="00CB4ECF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предметни наставник</w:t>
            </w:r>
          </w:p>
        </w:tc>
        <w:tc>
          <w:tcPr>
            <w:tcW w:w="1511" w:type="dxa"/>
            <w:vMerge w:val="restart"/>
            <w:vAlign w:val="center"/>
          </w:tcPr>
          <w:p w:rsidR="00CB4ECF" w:rsidRPr="00CB4ECF" w:rsidRDefault="00CB4ECF" w:rsidP="00B11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потреби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CB4ECF" w:rsidRPr="00CB4ECF" w:rsidRDefault="00CB4ECF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Ученик је положио 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CB4ECF" w:rsidRPr="00CB4ECF" w:rsidRDefault="00CB4ECF" w:rsidP="00B11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76" w:type="dxa"/>
            <w:vMerge w:val="restart"/>
            <w:tcBorders>
              <w:bottom w:val="dashed" w:sz="4" w:space="0" w:color="auto"/>
            </w:tcBorders>
            <w:vAlign w:val="center"/>
          </w:tcPr>
          <w:p w:rsidR="00CB4ECF" w:rsidRDefault="00CB4ECF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пред.наст.</w:t>
            </w:r>
          </w:p>
          <w:p w:rsidR="00CB4ECF" w:rsidRPr="00CB4ECF" w:rsidRDefault="00CB4ECF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одељ.стар.</w:t>
            </w:r>
          </w:p>
        </w:tc>
      </w:tr>
      <w:tr w:rsidR="00CB4ECF" w:rsidTr="00B1143E">
        <w:trPr>
          <w:trHeight w:val="243"/>
        </w:trPr>
        <w:tc>
          <w:tcPr>
            <w:tcW w:w="459" w:type="dxa"/>
            <w:vMerge/>
            <w:tcBorders>
              <w:right w:val="single" w:sz="4" w:space="0" w:color="auto"/>
            </w:tcBorders>
            <w:textDirection w:val="btLr"/>
          </w:tcPr>
          <w:p w:rsidR="00CB4ECF" w:rsidRPr="0061765A" w:rsidRDefault="00CB4ECF" w:rsidP="00B114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  <w:vAlign w:val="center"/>
          </w:tcPr>
          <w:p w:rsidR="00CB4ECF" w:rsidRDefault="00CB4ECF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dashed" w:sz="4" w:space="0" w:color="auto"/>
            </w:tcBorders>
            <w:vAlign w:val="center"/>
          </w:tcPr>
          <w:p w:rsidR="00CB4ECF" w:rsidRDefault="00CB4ECF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припрему за факултет</w:t>
            </w:r>
          </w:p>
        </w:tc>
        <w:tc>
          <w:tcPr>
            <w:tcW w:w="1782" w:type="dxa"/>
            <w:vMerge/>
            <w:vAlign w:val="center"/>
          </w:tcPr>
          <w:p w:rsidR="00CB4ECF" w:rsidRPr="0061765A" w:rsidRDefault="00CB4ECF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CB4ECF" w:rsidRPr="0061765A" w:rsidRDefault="00CB4ECF" w:rsidP="00B11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:rsidR="00CB4ECF" w:rsidRPr="0061765A" w:rsidRDefault="00B1143E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уписао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жељени фак.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CB4ECF" w:rsidRPr="00CB4ECF" w:rsidRDefault="00CB4ECF" w:rsidP="00B11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07/09.</w:t>
            </w:r>
          </w:p>
        </w:tc>
        <w:tc>
          <w:tcPr>
            <w:tcW w:w="1276" w:type="dxa"/>
            <w:vMerge/>
            <w:tcBorders>
              <w:top w:val="dashed" w:sz="4" w:space="0" w:color="auto"/>
            </w:tcBorders>
            <w:vAlign w:val="center"/>
          </w:tcPr>
          <w:p w:rsidR="00CB4ECF" w:rsidRPr="0061765A" w:rsidRDefault="00CB4ECF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394" w:rsidTr="00B1143E">
        <w:trPr>
          <w:trHeight w:val="203"/>
        </w:trPr>
        <w:tc>
          <w:tcPr>
            <w:tcW w:w="459" w:type="dxa"/>
            <w:vMerge w:val="restart"/>
            <w:tcBorders>
              <w:right w:val="single" w:sz="4" w:space="0" w:color="auto"/>
            </w:tcBorders>
            <w:textDirection w:val="btLr"/>
          </w:tcPr>
          <w:p w:rsidR="002C1394" w:rsidRPr="0061765A" w:rsidRDefault="002C1394" w:rsidP="00B114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ндивидуализоване</w:t>
            </w:r>
          </w:p>
        </w:tc>
        <w:tc>
          <w:tcPr>
            <w:tcW w:w="2151" w:type="dxa"/>
            <w:vMerge w:val="restart"/>
            <w:tcBorders>
              <w:left w:val="single" w:sz="4" w:space="0" w:color="auto"/>
            </w:tcBorders>
            <w:vAlign w:val="center"/>
          </w:tcPr>
          <w:p w:rsidR="002C1394" w:rsidRPr="0061765A" w:rsidRDefault="002C1394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Мере за пружање индивидуалне подршке ученицима који заостају у учењу</w:t>
            </w:r>
          </w:p>
        </w:tc>
        <w:tc>
          <w:tcPr>
            <w:tcW w:w="2743" w:type="dxa"/>
            <w:tcBorders>
              <w:bottom w:val="dashed" w:sz="4" w:space="0" w:color="auto"/>
            </w:tcBorders>
            <w:vAlign w:val="center"/>
          </w:tcPr>
          <w:p w:rsidR="002C1394" w:rsidRPr="0061765A" w:rsidRDefault="002C1394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Праћење оцењивања</w:t>
            </w:r>
          </w:p>
        </w:tc>
        <w:tc>
          <w:tcPr>
            <w:tcW w:w="1782" w:type="dxa"/>
            <w:tcBorders>
              <w:bottom w:val="dashed" w:sz="4" w:space="0" w:color="auto"/>
            </w:tcBorders>
            <w:vAlign w:val="center"/>
          </w:tcPr>
          <w:p w:rsidR="002C1394" w:rsidRPr="00CB4ECF" w:rsidRDefault="00E04154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-одељ.старешине</w:t>
            </w:r>
          </w:p>
        </w:tc>
        <w:tc>
          <w:tcPr>
            <w:tcW w:w="1511" w:type="dxa"/>
            <w:tcBorders>
              <w:bottom w:val="dashed" w:sz="4" w:space="0" w:color="auto"/>
            </w:tcBorders>
            <w:vAlign w:val="center"/>
          </w:tcPr>
          <w:p w:rsidR="002C1394" w:rsidRPr="00AD7E37" w:rsidRDefault="002C1394" w:rsidP="00B11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континуирано</w:t>
            </w:r>
          </w:p>
        </w:tc>
        <w:tc>
          <w:tcPr>
            <w:tcW w:w="2126" w:type="dxa"/>
            <w:vMerge w:val="restart"/>
            <w:vAlign w:val="center"/>
          </w:tcPr>
          <w:p w:rsidR="002C1394" w:rsidRPr="00AD7E37" w:rsidRDefault="002C1394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Ученик је са </w:t>
            </w:r>
          </w:p>
          <w:p w:rsidR="002C1394" w:rsidRPr="00AD7E37" w:rsidRDefault="002C1394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пројектованим усп</w:t>
            </w:r>
            <w:r w:rsidR="00E04154">
              <w:rPr>
                <w:rFonts w:ascii="Times New Roman" w:hAnsi="Times New Roman" w:cs="Times New Roman"/>
                <w:sz w:val="20"/>
                <w:szCs w:val="20"/>
              </w:rPr>
              <w:t>ехом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савладао градиво</w:t>
            </w:r>
          </w:p>
        </w:tc>
        <w:tc>
          <w:tcPr>
            <w:tcW w:w="992" w:type="dxa"/>
            <w:vMerge w:val="restart"/>
            <w:vAlign w:val="center"/>
          </w:tcPr>
          <w:p w:rsidR="002C1394" w:rsidRPr="0061765A" w:rsidRDefault="002C1394" w:rsidP="00B11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класиф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1394" w:rsidRPr="0061765A" w:rsidRDefault="002C1394" w:rsidP="00B11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2C1394" w:rsidRPr="0061765A" w:rsidRDefault="002C1394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пред.наст.</w:t>
            </w:r>
          </w:p>
        </w:tc>
      </w:tr>
      <w:tr w:rsidR="002C1394" w:rsidTr="00B1143E">
        <w:trPr>
          <w:trHeight w:val="953"/>
        </w:trPr>
        <w:tc>
          <w:tcPr>
            <w:tcW w:w="459" w:type="dxa"/>
            <w:vMerge/>
            <w:tcBorders>
              <w:right w:val="single" w:sz="4" w:space="0" w:color="auto"/>
            </w:tcBorders>
            <w:textDirection w:val="btLr"/>
          </w:tcPr>
          <w:p w:rsidR="002C1394" w:rsidRDefault="002C1394" w:rsidP="00B1143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  <w:vAlign w:val="center"/>
          </w:tcPr>
          <w:p w:rsidR="002C1394" w:rsidRDefault="002C1394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dashed" w:sz="4" w:space="0" w:color="auto"/>
            </w:tcBorders>
            <w:vAlign w:val="center"/>
          </w:tcPr>
          <w:p w:rsidR="002C1394" w:rsidRDefault="002C1394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Евидентирање ученика који слабије напредују</w:t>
            </w:r>
          </w:p>
          <w:p w:rsidR="002C1394" w:rsidRDefault="002C1394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саветодавни рад</w:t>
            </w:r>
          </w:p>
          <w:p w:rsidR="002C1394" w:rsidRDefault="002C1394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Примена психолошких инструмената</w:t>
            </w:r>
          </w:p>
        </w:tc>
        <w:tc>
          <w:tcPr>
            <w:tcW w:w="1782" w:type="dxa"/>
            <w:tcBorders>
              <w:top w:val="dashed" w:sz="4" w:space="0" w:color="auto"/>
            </w:tcBorders>
            <w:vAlign w:val="center"/>
          </w:tcPr>
          <w:p w:rsidR="002C1394" w:rsidRDefault="00A10F10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C1394">
              <w:rPr>
                <w:rFonts w:ascii="Times New Roman" w:hAnsi="Times New Roman" w:cs="Times New Roman"/>
                <w:sz w:val="20"/>
                <w:szCs w:val="20"/>
              </w:rPr>
              <w:t>психолози</w:t>
            </w:r>
          </w:p>
          <w:p w:rsidR="002C1394" w:rsidRDefault="00A10F10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C1394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1511" w:type="dxa"/>
            <w:tcBorders>
              <w:top w:val="dashed" w:sz="4" w:space="0" w:color="auto"/>
            </w:tcBorders>
            <w:vAlign w:val="center"/>
          </w:tcPr>
          <w:p w:rsidR="002C1394" w:rsidRDefault="002C1394" w:rsidP="00B11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потреби</w:t>
            </w:r>
          </w:p>
        </w:tc>
        <w:tc>
          <w:tcPr>
            <w:tcW w:w="2126" w:type="dxa"/>
            <w:vMerge/>
            <w:vAlign w:val="center"/>
          </w:tcPr>
          <w:p w:rsidR="002C1394" w:rsidRDefault="002C1394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394" w:rsidRDefault="002C1394" w:rsidP="00B11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2C1394" w:rsidRDefault="002C1394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одељ.стар.</w:t>
            </w:r>
          </w:p>
        </w:tc>
      </w:tr>
      <w:tr w:rsidR="002C1394" w:rsidTr="00B1143E">
        <w:trPr>
          <w:trHeight w:val="730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2C1394" w:rsidRPr="0061765A" w:rsidRDefault="002C1394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left w:val="single" w:sz="4" w:space="0" w:color="auto"/>
            </w:tcBorders>
            <w:vAlign w:val="center"/>
          </w:tcPr>
          <w:p w:rsidR="002C1394" w:rsidRPr="000C1A12" w:rsidRDefault="002C1394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Мере прилагођавањa начина рада за ученике који имају језичку баријеру</w:t>
            </w:r>
          </w:p>
        </w:tc>
        <w:tc>
          <w:tcPr>
            <w:tcW w:w="2743" w:type="dxa"/>
            <w:vAlign w:val="center"/>
          </w:tcPr>
          <w:p w:rsidR="002C1394" w:rsidRDefault="002C1394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Евидентирање ученика</w:t>
            </w:r>
          </w:p>
          <w:p w:rsidR="002C1394" w:rsidRDefault="002C1394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Израда Педагошког профила</w:t>
            </w:r>
          </w:p>
          <w:p w:rsidR="002C1394" w:rsidRDefault="002C1394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Израда Плана подршке</w:t>
            </w:r>
          </w:p>
          <w:p w:rsidR="002C1394" w:rsidRDefault="002C1394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Реализација Плана</w:t>
            </w:r>
          </w:p>
          <w:p w:rsidR="002C1394" w:rsidRPr="0061765A" w:rsidRDefault="002C1394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Евалуација </w:t>
            </w:r>
          </w:p>
        </w:tc>
        <w:tc>
          <w:tcPr>
            <w:tcW w:w="1782" w:type="dxa"/>
            <w:vAlign w:val="center"/>
          </w:tcPr>
          <w:p w:rsidR="002C1394" w:rsidRDefault="00A10F10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C1394">
              <w:rPr>
                <w:rFonts w:ascii="Times New Roman" w:hAnsi="Times New Roman" w:cs="Times New Roman"/>
                <w:sz w:val="20"/>
                <w:szCs w:val="20"/>
              </w:rPr>
              <w:t>СТИО тим</w:t>
            </w:r>
          </w:p>
          <w:p w:rsidR="002C1394" w:rsidRPr="00AD7E37" w:rsidRDefault="00A10F10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C1394">
              <w:rPr>
                <w:rFonts w:ascii="Times New Roman" w:hAnsi="Times New Roman" w:cs="Times New Roman"/>
                <w:sz w:val="20"/>
                <w:szCs w:val="20"/>
              </w:rPr>
              <w:t>Тим за ИОП-1 за конкретног ученика</w:t>
            </w:r>
          </w:p>
        </w:tc>
        <w:tc>
          <w:tcPr>
            <w:tcW w:w="1511" w:type="dxa"/>
            <w:vAlign w:val="center"/>
          </w:tcPr>
          <w:p w:rsidR="002C1394" w:rsidRPr="00AD7E37" w:rsidRDefault="002C1394" w:rsidP="00B11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потреби</w:t>
            </w:r>
          </w:p>
        </w:tc>
        <w:tc>
          <w:tcPr>
            <w:tcW w:w="2126" w:type="dxa"/>
            <w:vAlign w:val="center"/>
          </w:tcPr>
          <w:p w:rsidR="002C1394" w:rsidRPr="00AD7E37" w:rsidRDefault="002C1394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 је превазишао језичку баријеру и успешно савладао наставне предмете</w:t>
            </w:r>
          </w:p>
        </w:tc>
        <w:tc>
          <w:tcPr>
            <w:tcW w:w="992" w:type="dxa"/>
            <w:vAlign w:val="center"/>
          </w:tcPr>
          <w:p w:rsidR="002C1394" w:rsidRPr="00AD7E37" w:rsidRDefault="002C1394" w:rsidP="00B11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према плану ИОП-тима</w:t>
            </w:r>
          </w:p>
        </w:tc>
        <w:tc>
          <w:tcPr>
            <w:tcW w:w="1276" w:type="dxa"/>
            <w:vAlign w:val="center"/>
          </w:tcPr>
          <w:p w:rsidR="002C1394" w:rsidRPr="00AD7E37" w:rsidRDefault="00E04154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Педагошки колегијум. </w:t>
            </w:r>
            <w:r w:rsidR="002C1394">
              <w:rPr>
                <w:rFonts w:ascii="Times New Roman" w:hAnsi="Times New Roman" w:cs="Times New Roman"/>
                <w:sz w:val="20"/>
                <w:szCs w:val="20"/>
              </w:rPr>
              <w:t>Тим за ИОП-1</w:t>
            </w:r>
          </w:p>
        </w:tc>
      </w:tr>
      <w:tr w:rsidR="002C1394" w:rsidTr="00B1143E">
        <w:trPr>
          <w:trHeight w:val="1207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2C1394" w:rsidRPr="0061765A" w:rsidRDefault="002C1394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tcBorders>
              <w:left w:val="single" w:sz="4" w:space="0" w:color="auto"/>
            </w:tcBorders>
            <w:vAlign w:val="center"/>
          </w:tcPr>
          <w:p w:rsidR="002C1394" w:rsidRDefault="002C1394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Мере прилагођавањa услова у којима се реализује образовно-васпитни рад за ученике са </w:t>
            </w:r>
            <w:r w:rsidR="00E04154">
              <w:rPr>
                <w:rFonts w:ascii="Times New Roman" w:hAnsi="Times New Roman" w:cs="Times New Roman"/>
                <w:sz w:val="20"/>
                <w:szCs w:val="20"/>
              </w:rPr>
              <w:t>проблемима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чулном/локомоторном функционисању</w:t>
            </w:r>
          </w:p>
        </w:tc>
        <w:tc>
          <w:tcPr>
            <w:tcW w:w="2743" w:type="dxa"/>
            <w:tcBorders>
              <w:bottom w:val="dashed" w:sz="4" w:space="0" w:color="auto"/>
            </w:tcBorders>
            <w:vAlign w:val="center"/>
          </w:tcPr>
          <w:p w:rsidR="002C1394" w:rsidRDefault="002C1394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-Евидентирање потреба</w:t>
            </w:r>
          </w:p>
          <w:p w:rsidR="002C1394" w:rsidRPr="00AD7E37" w:rsidRDefault="002C1394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-Израда плана прилагођавања простора и услова рада у учионици/кабинетима</w:t>
            </w:r>
          </w:p>
        </w:tc>
        <w:tc>
          <w:tcPr>
            <w:tcW w:w="1782" w:type="dxa"/>
            <w:tcBorders>
              <w:bottom w:val="dashed" w:sz="4" w:space="0" w:color="auto"/>
            </w:tcBorders>
            <w:vAlign w:val="center"/>
          </w:tcPr>
          <w:p w:rsidR="002C1394" w:rsidRDefault="00A10F10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C1394">
              <w:rPr>
                <w:rFonts w:ascii="Times New Roman" w:hAnsi="Times New Roman" w:cs="Times New Roman"/>
                <w:sz w:val="20"/>
                <w:szCs w:val="20"/>
              </w:rPr>
              <w:t>СТИО тим</w:t>
            </w:r>
          </w:p>
          <w:p w:rsidR="002C1394" w:rsidRPr="00AD7E37" w:rsidRDefault="00A10F10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C1394">
              <w:rPr>
                <w:rFonts w:ascii="Times New Roman" w:hAnsi="Times New Roman" w:cs="Times New Roman"/>
                <w:sz w:val="20"/>
                <w:szCs w:val="20"/>
              </w:rPr>
              <w:t>Тим за ИОП-1 за конкретног ученика</w:t>
            </w:r>
          </w:p>
        </w:tc>
        <w:tc>
          <w:tcPr>
            <w:tcW w:w="1511" w:type="dxa"/>
            <w:vMerge w:val="restart"/>
            <w:vAlign w:val="center"/>
          </w:tcPr>
          <w:p w:rsidR="002C1394" w:rsidRPr="0061765A" w:rsidRDefault="002C1394" w:rsidP="00B11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потреби</w:t>
            </w:r>
          </w:p>
        </w:tc>
        <w:tc>
          <w:tcPr>
            <w:tcW w:w="2126" w:type="dxa"/>
            <w:vMerge w:val="restart"/>
            <w:vAlign w:val="center"/>
          </w:tcPr>
          <w:p w:rsidR="002C1394" w:rsidRPr="002C1394" w:rsidRDefault="002C1394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Ученику су обезбеђени оптимални услови за учешће у О-В раду у школи</w:t>
            </w:r>
          </w:p>
        </w:tc>
        <w:tc>
          <w:tcPr>
            <w:tcW w:w="992" w:type="dxa"/>
            <w:vMerge w:val="restart"/>
            <w:vAlign w:val="center"/>
          </w:tcPr>
          <w:p w:rsidR="002C1394" w:rsidRPr="0061765A" w:rsidRDefault="002C1394" w:rsidP="00B11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према плану ИОП-тима</w:t>
            </w:r>
          </w:p>
        </w:tc>
        <w:tc>
          <w:tcPr>
            <w:tcW w:w="1276" w:type="dxa"/>
            <w:vMerge w:val="restart"/>
            <w:vAlign w:val="center"/>
          </w:tcPr>
          <w:p w:rsidR="002C1394" w:rsidRPr="0061765A" w:rsidRDefault="00E04154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Педагошки колегијум, </w:t>
            </w:r>
            <w:r w:rsidR="002C1394">
              <w:rPr>
                <w:rFonts w:ascii="Times New Roman" w:hAnsi="Times New Roman" w:cs="Times New Roman"/>
                <w:sz w:val="20"/>
                <w:szCs w:val="20"/>
              </w:rPr>
              <w:t>Тим за ИОП-1</w:t>
            </w:r>
          </w:p>
        </w:tc>
      </w:tr>
      <w:tr w:rsidR="002C1394" w:rsidTr="00B1143E">
        <w:trPr>
          <w:trHeight w:val="623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:rsidR="002C1394" w:rsidRPr="0061765A" w:rsidRDefault="002C1394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  <w:vAlign w:val="center"/>
          </w:tcPr>
          <w:p w:rsidR="002C1394" w:rsidRDefault="002C1394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dashed" w:sz="4" w:space="0" w:color="auto"/>
            </w:tcBorders>
            <w:vAlign w:val="center"/>
          </w:tcPr>
          <w:p w:rsidR="002C1394" w:rsidRDefault="002C1394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-Сарадња са надлежним службама (ГО Чукарица, здрав.установе...)</w:t>
            </w:r>
          </w:p>
        </w:tc>
        <w:tc>
          <w:tcPr>
            <w:tcW w:w="1782" w:type="dxa"/>
            <w:tcBorders>
              <w:top w:val="dashed" w:sz="4" w:space="0" w:color="auto"/>
            </w:tcBorders>
            <w:vAlign w:val="center"/>
          </w:tcPr>
          <w:p w:rsidR="002C1394" w:rsidRDefault="002C1394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11" w:type="dxa"/>
            <w:vMerge/>
          </w:tcPr>
          <w:p w:rsidR="002C1394" w:rsidRPr="0061765A" w:rsidRDefault="002C1394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C1394" w:rsidRPr="0061765A" w:rsidRDefault="002C1394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1394" w:rsidRPr="0061765A" w:rsidRDefault="002C1394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C1394" w:rsidRPr="0061765A" w:rsidRDefault="002C1394" w:rsidP="00B11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6976" w:rsidRDefault="0050518F">
      <w:pPr>
        <w:rPr>
          <w:rFonts w:ascii="Times New Roman" w:hAnsi="Times New Roman" w:cs="Times New Roman"/>
          <w:sz w:val="24"/>
          <w:szCs w:val="24"/>
        </w:rPr>
        <w:sectPr w:rsidR="00B96976" w:rsidSect="00835DE9">
          <w:pgSz w:w="15840" w:h="12240" w:orient="landscape"/>
          <w:pgMar w:top="1418" w:right="1418" w:bottom="1418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1B8F" w:rsidRPr="00E9618C" w:rsidRDefault="00BB1B8F" w:rsidP="0038359E">
      <w:pPr>
        <w:pStyle w:val="Heading2"/>
        <w:rPr>
          <w:rFonts w:eastAsia="Times New Roman"/>
        </w:rPr>
      </w:pPr>
      <w:bookmarkStart w:id="5" w:name="_Toc536786874"/>
      <w:r>
        <w:rPr>
          <w:rFonts w:eastAsia="Times New Roman"/>
        </w:rPr>
        <w:lastRenderedPageBreak/>
        <w:t>М</w:t>
      </w:r>
      <w:r w:rsidRPr="001E5058">
        <w:rPr>
          <w:rFonts w:eastAsia="Times New Roman"/>
        </w:rPr>
        <w:t>ере п</w:t>
      </w:r>
      <w:r>
        <w:rPr>
          <w:rFonts w:eastAsia="Times New Roman"/>
        </w:rPr>
        <w:t>ревенције осипања броја ученика</w:t>
      </w:r>
      <w:bookmarkEnd w:id="5"/>
    </w:p>
    <w:tbl>
      <w:tblPr>
        <w:tblStyle w:val="TableGrid"/>
        <w:tblW w:w="13669" w:type="dxa"/>
        <w:tblLayout w:type="fixed"/>
        <w:tblLook w:val="04A0"/>
      </w:tblPr>
      <w:tblGrid>
        <w:gridCol w:w="2093"/>
        <w:gridCol w:w="3924"/>
        <w:gridCol w:w="1462"/>
        <w:gridCol w:w="1701"/>
        <w:gridCol w:w="2079"/>
        <w:gridCol w:w="992"/>
        <w:gridCol w:w="1418"/>
      </w:tblGrid>
      <w:tr w:rsidR="00E2071E" w:rsidTr="0068143E">
        <w:tc>
          <w:tcPr>
            <w:tcW w:w="13669" w:type="dxa"/>
            <w:gridSpan w:val="7"/>
            <w:vAlign w:val="center"/>
          </w:tcPr>
          <w:p w:rsidR="00E2071E" w:rsidRPr="0068143E" w:rsidRDefault="00E2071E" w:rsidP="00E2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3E">
              <w:rPr>
                <w:rFonts w:ascii="Times New Roman" w:hAnsi="Times New Roman" w:cs="Times New Roman"/>
                <w:sz w:val="24"/>
                <w:szCs w:val="24"/>
              </w:rPr>
              <w:t>Општи циљ мера превенције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74C28" w:rsidRPr="0068143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8143E" w:rsidRPr="0068143E">
              <w:rPr>
                <w:rFonts w:ascii="Times New Roman" w:hAnsi="Times New Roman" w:cs="Times New Roman"/>
                <w:b/>
                <w:sz w:val="24"/>
                <w:szCs w:val="24"/>
              </w:rPr>
              <w:t>угорочна унутрашња мотивација ученика да упишу и успешно заврше XIII београдску гимназију</w:t>
            </w:r>
          </w:p>
        </w:tc>
      </w:tr>
      <w:tr w:rsidR="0068143E" w:rsidTr="003F699B">
        <w:tc>
          <w:tcPr>
            <w:tcW w:w="2093" w:type="dxa"/>
            <w:vMerge w:val="restart"/>
            <w:vAlign w:val="center"/>
          </w:tcPr>
          <w:p w:rsidR="0068143E" w:rsidRPr="0068143E" w:rsidRDefault="0068143E" w:rsidP="0080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Циљ / активност</w:t>
            </w:r>
          </w:p>
          <w:p w:rsidR="0068143E" w:rsidRDefault="0068143E" w:rsidP="0080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 w:val="restart"/>
            <w:vAlign w:val="center"/>
          </w:tcPr>
          <w:p w:rsidR="0068143E" w:rsidRPr="0068143E" w:rsidRDefault="0068143E" w:rsidP="0080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кораци</w:t>
            </w:r>
          </w:p>
        </w:tc>
        <w:tc>
          <w:tcPr>
            <w:tcW w:w="1462" w:type="dxa"/>
            <w:vMerge w:val="restart"/>
            <w:vAlign w:val="center"/>
          </w:tcPr>
          <w:p w:rsidR="0068143E" w:rsidRDefault="0068143E" w:rsidP="0080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задужена особа</w:t>
            </w:r>
          </w:p>
        </w:tc>
        <w:tc>
          <w:tcPr>
            <w:tcW w:w="1701" w:type="dxa"/>
            <w:vMerge w:val="restart"/>
            <w:vAlign w:val="center"/>
          </w:tcPr>
          <w:p w:rsidR="0068143E" w:rsidRDefault="0068143E" w:rsidP="0080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4489" w:type="dxa"/>
            <w:gridSpan w:val="3"/>
          </w:tcPr>
          <w:p w:rsidR="0068143E" w:rsidRDefault="0068143E" w:rsidP="0080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евалуација</w:t>
            </w:r>
          </w:p>
        </w:tc>
      </w:tr>
      <w:tr w:rsidR="0068143E" w:rsidTr="003F699B">
        <w:tc>
          <w:tcPr>
            <w:tcW w:w="2093" w:type="dxa"/>
            <w:vMerge/>
          </w:tcPr>
          <w:p w:rsidR="0068143E" w:rsidRDefault="0068143E" w:rsidP="0080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</w:tcPr>
          <w:p w:rsidR="0068143E" w:rsidRDefault="0068143E" w:rsidP="0080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68143E" w:rsidRDefault="0068143E" w:rsidP="0080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143E" w:rsidRDefault="0068143E" w:rsidP="0080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68143E" w:rsidRDefault="0068143E" w:rsidP="0080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очекивани исход</w:t>
            </w:r>
          </w:p>
        </w:tc>
        <w:tc>
          <w:tcPr>
            <w:tcW w:w="992" w:type="dxa"/>
          </w:tcPr>
          <w:p w:rsidR="0068143E" w:rsidRDefault="0068143E" w:rsidP="0080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  <w:tc>
          <w:tcPr>
            <w:tcW w:w="1418" w:type="dxa"/>
          </w:tcPr>
          <w:p w:rsidR="0068143E" w:rsidRDefault="0068143E" w:rsidP="0080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особа</w:t>
            </w:r>
          </w:p>
        </w:tc>
      </w:tr>
      <w:tr w:rsidR="003F699B" w:rsidTr="0070228C">
        <w:tc>
          <w:tcPr>
            <w:tcW w:w="2093" w:type="dxa"/>
            <w:vMerge w:val="restart"/>
            <w:vAlign w:val="center"/>
          </w:tcPr>
          <w:p w:rsidR="003F699B" w:rsidRPr="00A10F10" w:rsidRDefault="003F699B" w:rsidP="000E3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Промоција рада школе</w:t>
            </w:r>
          </w:p>
        </w:tc>
        <w:tc>
          <w:tcPr>
            <w:tcW w:w="3924" w:type="dxa"/>
            <w:vAlign w:val="center"/>
          </w:tcPr>
          <w:p w:rsidR="003F699B" w:rsidRPr="00A10F10" w:rsidRDefault="003F699B" w:rsidP="00702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 xml:space="preserve">Формирање Тима за промоцију </w:t>
            </w:r>
            <w:r w:rsidR="00B1143E">
              <w:rPr>
                <w:rFonts w:ascii="Times New Roman" w:hAnsi="Times New Roman" w:cs="Times New Roman"/>
                <w:sz w:val="20"/>
                <w:szCs w:val="20"/>
              </w:rPr>
              <w:t xml:space="preserve">школе </w:t>
            </w: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и израда плана активности (ученици, наставници и стручни сарадници)</w:t>
            </w:r>
          </w:p>
        </w:tc>
        <w:tc>
          <w:tcPr>
            <w:tcW w:w="1462" w:type="dxa"/>
            <w:vAlign w:val="center"/>
          </w:tcPr>
          <w:p w:rsidR="003F699B" w:rsidRPr="00A10F10" w:rsidRDefault="003F699B" w:rsidP="00702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  <w:p w:rsidR="003F699B" w:rsidRPr="00A10F10" w:rsidRDefault="003F699B" w:rsidP="00702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координатор Тима</w:t>
            </w:r>
          </w:p>
        </w:tc>
        <w:tc>
          <w:tcPr>
            <w:tcW w:w="1701" w:type="dxa"/>
            <w:vAlign w:val="center"/>
          </w:tcPr>
          <w:p w:rsidR="003F699B" w:rsidRPr="00A10F10" w:rsidRDefault="000E37B0" w:rsidP="000E3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F699B" w:rsidRPr="00A10F10">
              <w:rPr>
                <w:rFonts w:ascii="Times New Roman" w:hAnsi="Times New Roman" w:cs="Times New Roman"/>
                <w:sz w:val="20"/>
                <w:szCs w:val="20"/>
              </w:rPr>
              <w:t>ептембар сваке шк.године</w:t>
            </w:r>
          </w:p>
        </w:tc>
        <w:tc>
          <w:tcPr>
            <w:tcW w:w="2079" w:type="dxa"/>
            <w:vAlign w:val="center"/>
          </w:tcPr>
          <w:p w:rsidR="003F699B" w:rsidRPr="00A10F10" w:rsidRDefault="003F699B" w:rsidP="00702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 xml:space="preserve">-Формиран Тим </w:t>
            </w:r>
          </w:p>
          <w:p w:rsidR="003F699B" w:rsidRPr="00A10F10" w:rsidRDefault="003F699B" w:rsidP="00702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-Дефинисан план активности</w:t>
            </w:r>
          </w:p>
        </w:tc>
        <w:tc>
          <w:tcPr>
            <w:tcW w:w="992" w:type="dxa"/>
            <w:vAlign w:val="center"/>
          </w:tcPr>
          <w:p w:rsidR="003F699B" w:rsidRPr="00A10F10" w:rsidRDefault="003F699B" w:rsidP="000E3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IX сваке шк.год.</w:t>
            </w:r>
          </w:p>
        </w:tc>
        <w:tc>
          <w:tcPr>
            <w:tcW w:w="1418" w:type="dxa"/>
            <w:vAlign w:val="center"/>
          </w:tcPr>
          <w:p w:rsidR="003F699B" w:rsidRPr="00A10F10" w:rsidRDefault="008C5B77" w:rsidP="000E3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3F699B" w:rsidTr="0070228C">
        <w:tc>
          <w:tcPr>
            <w:tcW w:w="2093" w:type="dxa"/>
            <w:vMerge/>
            <w:vAlign w:val="center"/>
          </w:tcPr>
          <w:p w:rsidR="003F699B" w:rsidRPr="00A10F10" w:rsidRDefault="003F699B" w:rsidP="000E3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  <w:vAlign w:val="center"/>
          </w:tcPr>
          <w:p w:rsidR="003F699B" w:rsidRPr="00A10F10" w:rsidRDefault="003F699B" w:rsidP="00702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Посете основним школама у окружењу и разговори са ученицима завршних разреда</w:t>
            </w:r>
          </w:p>
        </w:tc>
        <w:tc>
          <w:tcPr>
            <w:tcW w:w="1462" w:type="dxa"/>
            <w:vAlign w:val="center"/>
          </w:tcPr>
          <w:p w:rsidR="003F699B" w:rsidRPr="00A10F10" w:rsidRDefault="003F699B" w:rsidP="00702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Тим за промоцију</w:t>
            </w:r>
          </w:p>
        </w:tc>
        <w:tc>
          <w:tcPr>
            <w:tcW w:w="1701" w:type="dxa"/>
            <w:vAlign w:val="center"/>
          </w:tcPr>
          <w:p w:rsidR="003F699B" w:rsidRPr="00A10F10" w:rsidRDefault="000E37B0" w:rsidP="000E3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3F699B" w:rsidRPr="00A10F10">
              <w:rPr>
                <w:rFonts w:ascii="Times New Roman" w:hAnsi="Times New Roman" w:cs="Times New Roman"/>
                <w:sz w:val="20"/>
                <w:szCs w:val="20"/>
              </w:rPr>
              <w:t>ебруар-април сваке шк.године</w:t>
            </w:r>
          </w:p>
        </w:tc>
        <w:tc>
          <w:tcPr>
            <w:tcW w:w="2079" w:type="dxa"/>
            <w:vAlign w:val="center"/>
          </w:tcPr>
          <w:p w:rsidR="003F699B" w:rsidRPr="00A10F10" w:rsidRDefault="008C5B77" w:rsidP="005C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 xml:space="preserve">-ученици </w:t>
            </w:r>
            <w:r w:rsidR="005C3F19">
              <w:rPr>
                <w:rFonts w:ascii="Times New Roman" w:hAnsi="Times New Roman" w:cs="Times New Roman"/>
                <w:sz w:val="20"/>
                <w:szCs w:val="20"/>
              </w:rPr>
              <w:t xml:space="preserve">основних школа </w:t>
            </w: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заинтересовани и мотивисани</w:t>
            </w:r>
          </w:p>
        </w:tc>
        <w:tc>
          <w:tcPr>
            <w:tcW w:w="992" w:type="dxa"/>
            <w:vAlign w:val="center"/>
          </w:tcPr>
          <w:p w:rsidR="003F699B" w:rsidRPr="00A10F10" w:rsidRDefault="008C5B77" w:rsidP="000E3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Након реализа-ције</w:t>
            </w:r>
          </w:p>
        </w:tc>
        <w:tc>
          <w:tcPr>
            <w:tcW w:w="1418" w:type="dxa"/>
            <w:vAlign w:val="center"/>
          </w:tcPr>
          <w:p w:rsidR="003F699B" w:rsidRPr="00A10F10" w:rsidRDefault="008C5B77" w:rsidP="000E3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C5B77" w:rsidRPr="00A10F10" w:rsidRDefault="008C5B77" w:rsidP="000E3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Савет родит.</w:t>
            </w:r>
          </w:p>
          <w:p w:rsidR="008C5B77" w:rsidRPr="00A10F10" w:rsidRDefault="008C5B77" w:rsidP="000E3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Уч.парламент</w:t>
            </w:r>
          </w:p>
        </w:tc>
      </w:tr>
      <w:tr w:rsidR="003F699B" w:rsidTr="0070228C">
        <w:tc>
          <w:tcPr>
            <w:tcW w:w="2093" w:type="dxa"/>
            <w:vMerge/>
            <w:vAlign w:val="center"/>
          </w:tcPr>
          <w:p w:rsidR="003F699B" w:rsidRPr="00A10F10" w:rsidRDefault="003F699B" w:rsidP="000E3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  <w:vAlign w:val="center"/>
          </w:tcPr>
          <w:p w:rsidR="003F699B" w:rsidRPr="00A10F10" w:rsidRDefault="003F699B" w:rsidP="00702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Отварање врата школе за заинтересоване ученике и њихове родитеље</w:t>
            </w:r>
          </w:p>
        </w:tc>
        <w:tc>
          <w:tcPr>
            <w:tcW w:w="1462" w:type="dxa"/>
            <w:vAlign w:val="center"/>
          </w:tcPr>
          <w:p w:rsidR="003F699B" w:rsidRPr="00A10F10" w:rsidRDefault="003F699B" w:rsidP="00702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  <w:p w:rsidR="003F699B" w:rsidRPr="00A10F10" w:rsidRDefault="003F699B" w:rsidP="00702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Тим за промоцију</w:t>
            </w:r>
          </w:p>
        </w:tc>
        <w:tc>
          <w:tcPr>
            <w:tcW w:w="1701" w:type="dxa"/>
            <w:vAlign w:val="center"/>
          </w:tcPr>
          <w:p w:rsidR="003F699B" w:rsidRPr="00A10F10" w:rsidRDefault="000E37B0" w:rsidP="000E3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F699B" w:rsidRPr="00A10F10">
              <w:rPr>
                <w:rFonts w:ascii="Times New Roman" w:hAnsi="Times New Roman" w:cs="Times New Roman"/>
                <w:sz w:val="20"/>
                <w:szCs w:val="20"/>
              </w:rPr>
              <w:t>прил-мај сваке шк.године</w:t>
            </w:r>
          </w:p>
        </w:tc>
        <w:tc>
          <w:tcPr>
            <w:tcW w:w="2079" w:type="dxa"/>
            <w:vAlign w:val="center"/>
          </w:tcPr>
          <w:p w:rsidR="003F699B" w:rsidRPr="00A10F10" w:rsidRDefault="008C5B77" w:rsidP="00702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 xml:space="preserve">-реализована манифестација </w:t>
            </w:r>
            <w:r w:rsidRPr="00A10F10">
              <w:rPr>
                <w:rFonts w:ascii="Times New Roman" w:hAnsi="Times New Roman" w:cs="Times New Roman"/>
                <w:i/>
                <w:sz w:val="20"/>
                <w:szCs w:val="20"/>
              </w:rPr>
              <w:t>Отворена врата XIII</w:t>
            </w:r>
          </w:p>
        </w:tc>
        <w:tc>
          <w:tcPr>
            <w:tcW w:w="992" w:type="dxa"/>
            <w:vAlign w:val="center"/>
          </w:tcPr>
          <w:p w:rsidR="003F699B" w:rsidRPr="00A10F10" w:rsidRDefault="008C5B77" w:rsidP="000E3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Након реализа-ције</w:t>
            </w:r>
          </w:p>
        </w:tc>
        <w:tc>
          <w:tcPr>
            <w:tcW w:w="1418" w:type="dxa"/>
            <w:vAlign w:val="center"/>
          </w:tcPr>
          <w:p w:rsidR="008C5B77" w:rsidRPr="00A10F10" w:rsidRDefault="008C5B77" w:rsidP="000E3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C5B77" w:rsidRPr="00A10F10" w:rsidRDefault="008C5B77" w:rsidP="000E3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Савет родит.</w:t>
            </w:r>
          </w:p>
          <w:p w:rsidR="003F699B" w:rsidRPr="00A10F10" w:rsidRDefault="008C5B77" w:rsidP="000E3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Уч.парламент</w:t>
            </w:r>
          </w:p>
        </w:tc>
      </w:tr>
      <w:tr w:rsidR="003F699B" w:rsidTr="0070228C">
        <w:tc>
          <w:tcPr>
            <w:tcW w:w="2093" w:type="dxa"/>
            <w:vMerge/>
            <w:vAlign w:val="center"/>
          </w:tcPr>
          <w:p w:rsidR="003F699B" w:rsidRPr="00A10F10" w:rsidRDefault="003F699B" w:rsidP="000E3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  <w:vAlign w:val="center"/>
          </w:tcPr>
          <w:p w:rsidR="003F699B" w:rsidRPr="00A10F10" w:rsidRDefault="003F699B" w:rsidP="00702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 xml:space="preserve">Учешће школе на манифестацијама: </w:t>
            </w:r>
          </w:p>
          <w:p w:rsidR="003F699B" w:rsidRPr="00A10F10" w:rsidRDefault="003F699B" w:rsidP="00702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-Сајам науке</w:t>
            </w:r>
          </w:p>
          <w:p w:rsidR="003F699B" w:rsidRPr="00A10F10" w:rsidRDefault="003F699B" w:rsidP="00702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-Сајам образовања</w:t>
            </w:r>
          </w:p>
          <w:p w:rsidR="003F699B" w:rsidRPr="00390A9A" w:rsidRDefault="003F699B" w:rsidP="00702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-пројекти локалне заједнице</w:t>
            </w:r>
            <w:r w:rsidR="00390A9A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462" w:type="dxa"/>
            <w:vAlign w:val="center"/>
          </w:tcPr>
          <w:p w:rsidR="003F699B" w:rsidRPr="00A10F10" w:rsidRDefault="003F699B" w:rsidP="00702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Тим за промоцију,</w:t>
            </w:r>
          </w:p>
          <w:p w:rsidR="003F699B" w:rsidRPr="00A10F10" w:rsidRDefault="003F699B" w:rsidP="00702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предметни професори</w:t>
            </w:r>
          </w:p>
        </w:tc>
        <w:tc>
          <w:tcPr>
            <w:tcW w:w="1701" w:type="dxa"/>
            <w:vAlign w:val="center"/>
          </w:tcPr>
          <w:p w:rsidR="003F699B" w:rsidRPr="00A10F10" w:rsidRDefault="000E37B0" w:rsidP="000E3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F699B" w:rsidRPr="00A10F10">
              <w:rPr>
                <w:rFonts w:ascii="Times New Roman" w:hAnsi="Times New Roman" w:cs="Times New Roman"/>
                <w:sz w:val="20"/>
                <w:szCs w:val="20"/>
              </w:rPr>
              <w:t xml:space="preserve"> складу са календаром манифестација</w:t>
            </w:r>
          </w:p>
        </w:tc>
        <w:tc>
          <w:tcPr>
            <w:tcW w:w="2079" w:type="dxa"/>
            <w:vAlign w:val="center"/>
          </w:tcPr>
          <w:p w:rsidR="003F699B" w:rsidRPr="00A10F10" w:rsidRDefault="008C5B77" w:rsidP="00702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-Школа се успешно представила јавности</w:t>
            </w:r>
          </w:p>
        </w:tc>
        <w:tc>
          <w:tcPr>
            <w:tcW w:w="992" w:type="dxa"/>
            <w:vAlign w:val="center"/>
          </w:tcPr>
          <w:p w:rsidR="003F699B" w:rsidRPr="00A10F10" w:rsidRDefault="008C5B77" w:rsidP="000E3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Након реализа-ције</w:t>
            </w:r>
          </w:p>
        </w:tc>
        <w:tc>
          <w:tcPr>
            <w:tcW w:w="1418" w:type="dxa"/>
            <w:vAlign w:val="center"/>
          </w:tcPr>
          <w:p w:rsidR="008C5B77" w:rsidRPr="00A10F10" w:rsidRDefault="008C5B77" w:rsidP="000E3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C5B77" w:rsidRPr="00A10F10" w:rsidRDefault="008C5B77" w:rsidP="000E3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Савет родит.</w:t>
            </w:r>
          </w:p>
          <w:p w:rsidR="003F699B" w:rsidRPr="00A10F10" w:rsidRDefault="008C5B77" w:rsidP="000E3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Уч.парламент</w:t>
            </w:r>
          </w:p>
          <w:p w:rsidR="008C5B77" w:rsidRPr="00A10F10" w:rsidRDefault="008C5B77" w:rsidP="000E3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Шк.одбор</w:t>
            </w:r>
          </w:p>
        </w:tc>
      </w:tr>
      <w:tr w:rsidR="003F699B" w:rsidTr="0070228C">
        <w:tc>
          <w:tcPr>
            <w:tcW w:w="2093" w:type="dxa"/>
            <w:vMerge/>
            <w:vAlign w:val="center"/>
          </w:tcPr>
          <w:p w:rsidR="003F699B" w:rsidRPr="00A10F10" w:rsidRDefault="003F699B" w:rsidP="000E3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  <w:vAlign w:val="center"/>
          </w:tcPr>
          <w:p w:rsidR="003F699B" w:rsidRPr="00A10F10" w:rsidRDefault="003F699B" w:rsidP="00702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Континуирано и правовремено извештавање јавности о раду школе,  успесима ученика и професора</w:t>
            </w:r>
          </w:p>
        </w:tc>
        <w:tc>
          <w:tcPr>
            <w:tcW w:w="1462" w:type="dxa"/>
            <w:vAlign w:val="center"/>
          </w:tcPr>
          <w:p w:rsidR="003F699B" w:rsidRPr="00A10F10" w:rsidRDefault="003F699B" w:rsidP="00702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  <w:p w:rsidR="003F699B" w:rsidRPr="00A10F10" w:rsidRDefault="003F699B" w:rsidP="00702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предметни професори</w:t>
            </w:r>
          </w:p>
        </w:tc>
        <w:tc>
          <w:tcPr>
            <w:tcW w:w="1701" w:type="dxa"/>
            <w:vAlign w:val="center"/>
          </w:tcPr>
          <w:p w:rsidR="003F699B" w:rsidRPr="00A10F10" w:rsidRDefault="003F699B" w:rsidP="000E3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континуирано</w:t>
            </w:r>
          </w:p>
        </w:tc>
        <w:tc>
          <w:tcPr>
            <w:tcW w:w="2079" w:type="dxa"/>
            <w:vAlign w:val="center"/>
          </w:tcPr>
          <w:p w:rsidR="003F699B" w:rsidRPr="00A10F10" w:rsidRDefault="008C5B77" w:rsidP="005C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Редовно се ажурира сајт школе, профили школе на друш</w:t>
            </w:r>
            <w:r w:rsidR="005C3F19">
              <w:rPr>
                <w:rFonts w:ascii="Times New Roman" w:hAnsi="Times New Roman" w:cs="Times New Roman"/>
                <w:sz w:val="20"/>
                <w:szCs w:val="20"/>
              </w:rPr>
              <w:t xml:space="preserve">тв. </w:t>
            </w: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мрежама и огл</w:t>
            </w:r>
            <w:r w:rsidR="005C3F19">
              <w:rPr>
                <w:rFonts w:ascii="Times New Roman" w:hAnsi="Times New Roman" w:cs="Times New Roman"/>
                <w:sz w:val="20"/>
                <w:szCs w:val="20"/>
              </w:rPr>
              <w:t>асне</w:t>
            </w: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 xml:space="preserve"> табле у школи</w:t>
            </w:r>
          </w:p>
        </w:tc>
        <w:tc>
          <w:tcPr>
            <w:tcW w:w="992" w:type="dxa"/>
            <w:vAlign w:val="center"/>
          </w:tcPr>
          <w:p w:rsidR="003F699B" w:rsidRPr="00A10F10" w:rsidRDefault="008C5B77" w:rsidP="000E3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Класи-фика-циони периоди</w:t>
            </w:r>
          </w:p>
        </w:tc>
        <w:tc>
          <w:tcPr>
            <w:tcW w:w="1418" w:type="dxa"/>
            <w:vAlign w:val="center"/>
          </w:tcPr>
          <w:p w:rsidR="008C5B77" w:rsidRPr="00A10F10" w:rsidRDefault="008C5B77" w:rsidP="000E3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C5B77" w:rsidRPr="00A10F10" w:rsidRDefault="008C5B77" w:rsidP="000E3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Савет родит.</w:t>
            </w:r>
          </w:p>
          <w:p w:rsidR="003F699B" w:rsidRPr="00A10F10" w:rsidRDefault="008C5B77" w:rsidP="000E3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Уч.парламент</w:t>
            </w:r>
          </w:p>
        </w:tc>
      </w:tr>
      <w:tr w:rsidR="003F699B" w:rsidTr="0070228C">
        <w:tc>
          <w:tcPr>
            <w:tcW w:w="2093" w:type="dxa"/>
            <w:vAlign w:val="center"/>
          </w:tcPr>
          <w:p w:rsidR="003F699B" w:rsidRPr="00A10F10" w:rsidRDefault="003F699B" w:rsidP="000E3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Унапрађевиње квалитета наставе и ваннаставних активности</w:t>
            </w:r>
          </w:p>
        </w:tc>
        <w:tc>
          <w:tcPr>
            <w:tcW w:w="3924" w:type="dxa"/>
            <w:vAlign w:val="center"/>
          </w:tcPr>
          <w:p w:rsidR="003F699B" w:rsidRPr="00A10F10" w:rsidRDefault="003F699B" w:rsidP="00702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Континуирано унапређивање образовно-васпитног рада кроз примену иновативних метода, облика и средстава рада</w:t>
            </w:r>
          </w:p>
        </w:tc>
        <w:tc>
          <w:tcPr>
            <w:tcW w:w="1462" w:type="dxa"/>
            <w:vAlign w:val="center"/>
          </w:tcPr>
          <w:p w:rsidR="003F699B" w:rsidRPr="00A10F10" w:rsidRDefault="003F699B" w:rsidP="00702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Стручна већа за област предмета</w:t>
            </w:r>
          </w:p>
        </w:tc>
        <w:tc>
          <w:tcPr>
            <w:tcW w:w="1701" w:type="dxa"/>
            <w:vAlign w:val="center"/>
          </w:tcPr>
          <w:p w:rsidR="003F699B" w:rsidRPr="00A10F10" w:rsidRDefault="003F699B" w:rsidP="000E3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континуирано</w:t>
            </w:r>
          </w:p>
        </w:tc>
        <w:tc>
          <w:tcPr>
            <w:tcW w:w="2079" w:type="dxa"/>
            <w:vAlign w:val="center"/>
          </w:tcPr>
          <w:p w:rsidR="003F699B" w:rsidRPr="00A10F10" w:rsidRDefault="008C5B77" w:rsidP="00702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-Висока мотивација наставника за примену иновација</w:t>
            </w:r>
          </w:p>
          <w:p w:rsidR="008C5B77" w:rsidRPr="00A10F10" w:rsidRDefault="008C5B77" w:rsidP="00702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-Успех ученика</w:t>
            </w:r>
          </w:p>
        </w:tc>
        <w:tc>
          <w:tcPr>
            <w:tcW w:w="992" w:type="dxa"/>
            <w:vAlign w:val="center"/>
          </w:tcPr>
          <w:p w:rsidR="003F699B" w:rsidRPr="00A10F10" w:rsidRDefault="008C5B77" w:rsidP="000E3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Класи-фика-циони периоди</w:t>
            </w:r>
          </w:p>
        </w:tc>
        <w:tc>
          <w:tcPr>
            <w:tcW w:w="1418" w:type="dxa"/>
            <w:vAlign w:val="center"/>
          </w:tcPr>
          <w:p w:rsidR="003F699B" w:rsidRPr="00A10F10" w:rsidRDefault="008C5B77" w:rsidP="000E3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C5B77" w:rsidRPr="00A10F10" w:rsidRDefault="008C5B77" w:rsidP="000E3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Педагошки колегијум</w:t>
            </w:r>
          </w:p>
        </w:tc>
      </w:tr>
      <w:tr w:rsidR="003F699B" w:rsidTr="0070228C">
        <w:tc>
          <w:tcPr>
            <w:tcW w:w="2093" w:type="dxa"/>
            <w:vMerge w:val="restart"/>
            <w:vAlign w:val="center"/>
          </w:tcPr>
          <w:p w:rsidR="003F699B" w:rsidRPr="00A10F10" w:rsidRDefault="003F699B" w:rsidP="000E3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Подршка ученицима</w:t>
            </w:r>
          </w:p>
        </w:tc>
        <w:tc>
          <w:tcPr>
            <w:tcW w:w="3924" w:type="dxa"/>
            <w:vAlign w:val="center"/>
          </w:tcPr>
          <w:p w:rsidR="003F699B" w:rsidRPr="00A10F10" w:rsidRDefault="003F699B" w:rsidP="00702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Праћење адаптације новоуписаних ученика и правовремено реаговање у ситуацијама успорене адаптације</w:t>
            </w:r>
          </w:p>
        </w:tc>
        <w:tc>
          <w:tcPr>
            <w:tcW w:w="1462" w:type="dxa"/>
            <w:vAlign w:val="center"/>
          </w:tcPr>
          <w:p w:rsidR="003F699B" w:rsidRDefault="003F699B" w:rsidP="00702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Од.стареш.</w:t>
            </w:r>
            <w:r w:rsidR="000E37B0" w:rsidRPr="00A10F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4D19" w:rsidRPr="00064D19" w:rsidRDefault="00064D19" w:rsidP="00702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Предм.настав.</w:t>
            </w:r>
          </w:p>
          <w:p w:rsidR="003F699B" w:rsidRPr="00A10F10" w:rsidRDefault="003F699B" w:rsidP="0006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="000E37B0" w:rsidRPr="00A10F1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064D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37B0" w:rsidRPr="00A10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служба</w:t>
            </w:r>
          </w:p>
        </w:tc>
        <w:tc>
          <w:tcPr>
            <w:tcW w:w="1701" w:type="dxa"/>
            <w:vAlign w:val="center"/>
          </w:tcPr>
          <w:p w:rsidR="003F699B" w:rsidRPr="00A10F10" w:rsidRDefault="003F699B" w:rsidP="000E3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континуирано</w:t>
            </w:r>
          </w:p>
        </w:tc>
        <w:tc>
          <w:tcPr>
            <w:tcW w:w="2079" w:type="dxa"/>
            <w:vAlign w:val="center"/>
          </w:tcPr>
          <w:p w:rsidR="003F699B" w:rsidRPr="00A10F10" w:rsidRDefault="003F699B" w:rsidP="00702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Ученици су успешно адаптирани на нову школску средину</w:t>
            </w:r>
          </w:p>
        </w:tc>
        <w:tc>
          <w:tcPr>
            <w:tcW w:w="992" w:type="dxa"/>
            <w:vAlign w:val="center"/>
          </w:tcPr>
          <w:p w:rsidR="003F699B" w:rsidRPr="00A10F10" w:rsidRDefault="008C5B77" w:rsidP="000E3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Класи-фика-циони периоди</w:t>
            </w:r>
          </w:p>
        </w:tc>
        <w:tc>
          <w:tcPr>
            <w:tcW w:w="1418" w:type="dxa"/>
            <w:vAlign w:val="center"/>
          </w:tcPr>
          <w:p w:rsidR="000E37B0" w:rsidRPr="00A10F10" w:rsidRDefault="000E37B0" w:rsidP="000E3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3F699B" w:rsidRPr="00A10F10" w:rsidRDefault="000E37B0" w:rsidP="000E3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 xml:space="preserve">Педагошки колегијум </w:t>
            </w:r>
          </w:p>
        </w:tc>
      </w:tr>
      <w:tr w:rsidR="003F699B" w:rsidTr="0070228C">
        <w:tc>
          <w:tcPr>
            <w:tcW w:w="2093" w:type="dxa"/>
            <w:vMerge/>
          </w:tcPr>
          <w:p w:rsidR="003F699B" w:rsidRPr="00A10F10" w:rsidRDefault="003F699B" w:rsidP="00804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  <w:vAlign w:val="center"/>
          </w:tcPr>
          <w:p w:rsidR="003F699B" w:rsidRPr="005C3F19" w:rsidRDefault="003F699B" w:rsidP="00702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Праћење успеха ученика I-IV разреда и правовремена подршка у превазилажењу неуспеха</w:t>
            </w:r>
            <w:r w:rsidR="005C3F19">
              <w:rPr>
                <w:rFonts w:ascii="Times New Roman" w:hAnsi="Times New Roman" w:cs="Times New Roman"/>
                <w:sz w:val="20"/>
                <w:szCs w:val="20"/>
              </w:rPr>
              <w:t xml:space="preserve"> у школском раду и учењу</w:t>
            </w:r>
          </w:p>
        </w:tc>
        <w:tc>
          <w:tcPr>
            <w:tcW w:w="1462" w:type="dxa"/>
            <w:vAlign w:val="center"/>
          </w:tcPr>
          <w:p w:rsidR="00064D19" w:rsidRDefault="00064D19" w:rsidP="0006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Од.стареш.,</w:t>
            </w:r>
          </w:p>
          <w:p w:rsidR="00064D19" w:rsidRPr="00064D19" w:rsidRDefault="00064D19" w:rsidP="0006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Предм.настав.</w:t>
            </w:r>
          </w:p>
          <w:p w:rsidR="003F699B" w:rsidRPr="00A10F10" w:rsidRDefault="00064D19" w:rsidP="0006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Струч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 xml:space="preserve"> служба</w:t>
            </w:r>
          </w:p>
        </w:tc>
        <w:tc>
          <w:tcPr>
            <w:tcW w:w="1701" w:type="dxa"/>
            <w:vAlign w:val="center"/>
          </w:tcPr>
          <w:p w:rsidR="003F699B" w:rsidRPr="00A10F10" w:rsidRDefault="003F699B" w:rsidP="000E3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континуирано</w:t>
            </w:r>
          </w:p>
        </w:tc>
        <w:tc>
          <w:tcPr>
            <w:tcW w:w="2079" w:type="dxa"/>
            <w:vAlign w:val="center"/>
          </w:tcPr>
          <w:p w:rsidR="003F699B" w:rsidRPr="00A10F10" w:rsidRDefault="003F699B" w:rsidP="00702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Уочени проблеми у савладавању наставног градива се ефикасно превазилазе</w:t>
            </w:r>
          </w:p>
        </w:tc>
        <w:tc>
          <w:tcPr>
            <w:tcW w:w="992" w:type="dxa"/>
            <w:vAlign w:val="center"/>
          </w:tcPr>
          <w:p w:rsidR="003F699B" w:rsidRPr="00A10F10" w:rsidRDefault="008C5B77" w:rsidP="000E3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Класи-фика-циони периоди</w:t>
            </w:r>
          </w:p>
        </w:tc>
        <w:tc>
          <w:tcPr>
            <w:tcW w:w="1418" w:type="dxa"/>
            <w:vAlign w:val="center"/>
          </w:tcPr>
          <w:p w:rsidR="000E37B0" w:rsidRPr="00A10F10" w:rsidRDefault="000E37B0" w:rsidP="000E3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3F699B" w:rsidRPr="00A10F10" w:rsidRDefault="000E37B0" w:rsidP="000E3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10">
              <w:rPr>
                <w:rFonts w:ascii="Times New Roman" w:hAnsi="Times New Roman" w:cs="Times New Roman"/>
                <w:sz w:val="20"/>
                <w:szCs w:val="20"/>
              </w:rPr>
              <w:t>Педагошки колегијум</w:t>
            </w:r>
          </w:p>
        </w:tc>
      </w:tr>
    </w:tbl>
    <w:p w:rsidR="0038359E" w:rsidRDefault="0038359E" w:rsidP="0038359E">
      <w:pPr>
        <w:rPr>
          <w:color w:val="4F81BD" w:themeColor="accent1"/>
          <w:spacing w:val="15"/>
          <w:sz w:val="24"/>
          <w:szCs w:val="24"/>
        </w:rPr>
      </w:pPr>
      <w:r>
        <w:br w:type="page"/>
      </w:r>
    </w:p>
    <w:p w:rsidR="00E43B67" w:rsidRPr="00E43B67" w:rsidRDefault="00BB1B8F" w:rsidP="0038359E">
      <w:pPr>
        <w:pStyle w:val="Heading2"/>
        <w:rPr>
          <w:rFonts w:eastAsia="Times New Roman"/>
        </w:rPr>
      </w:pPr>
      <w:bookmarkStart w:id="6" w:name="_Toc536786875"/>
      <w:r>
        <w:rPr>
          <w:rFonts w:eastAsia="Times New Roman"/>
        </w:rPr>
        <w:lastRenderedPageBreak/>
        <w:t>М</w:t>
      </w:r>
      <w:r w:rsidRPr="007251CC">
        <w:rPr>
          <w:rFonts w:eastAsia="Times New Roman"/>
        </w:rPr>
        <w:t>ере усмерене на достизање циљева образовања и васпитања које превазилазе садржај појединих наставних предмета</w:t>
      </w:r>
      <w:bookmarkEnd w:id="6"/>
    </w:p>
    <w:tbl>
      <w:tblPr>
        <w:tblStyle w:val="TableGrid"/>
        <w:tblpPr w:leftFromText="180" w:rightFromText="180" w:vertAnchor="text" w:tblpY="1"/>
        <w:tblOverlap w:val="never"/>
        <w:tblW w:w="13545" w:type="dxa"/>
        <w:tblLook w:val="04A0"/>
      </w:tblPr>
      <w:tblGrid>
        <w:gridCol w:w="671"/>
        <w:gridCol w:w="2409"/>
        <w:gridCol w:w="2840"/>
        <w:gridCol w:w="1969"/>
        <w:gridCol w:w="1429"/>
        <w:gridCol w:w="1996"/>
        <w:gridCol w:w="1026"/>
        <w:gridCol w:w="1205"/>
      </w:tblGrid>
      <w:tr w:rsidR="00913F90" w:rsidTr="00962093">
        <w:tc>
          <w:tcPr>
            <w:tcW w:w="13545" w:type="dxa"/>
            <w:gridSpan w:val="8"/>
            <w:vAlign w:val="center"/>
          </w:tcPr>
          <w:p w:rsidR="00913F90" w:rsidRPr="000C1A12" w:rsidRDefault="00913F90" w:rsidP="004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31">
              <w:rPr>
                <w:rFonts w:ascii="Times New Roman" w:hAnsi="Times New Roman" w:cs="Times New Roman"/>
                <w:sz w:val="24"/>
                <w:szCs w:val="24"/>
              </w:rPr>
              <w:t>Општи циљ мера</w:t>
            </w:r>
            <w:r w:rsidR="00F02B11" w:rsidRPr="003934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0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4C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93431">
              <w:rPr>
                <w:rFonts w:ascii="Times New Roman" w:hAnsi="Times New Roman" w:cs="Times New Roman"/>
                <w:b/>
                <w:sz w:val="24"/>
                <w:szCs w:val="24"/>
              </w:rPr>
              <w:t>одстицати контунитет развијања и унапређивања квалитета рада у школи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7D66" w:rsidTr="00962093">
        <w:tc>
          <w:tcPr>
            <w:tcW w:w="3080" w:type="dxa"/>
            <w:gridSpan w:val="2"/>
            <w:vMerge w:val="restart"/>
            <w:vAlign w:val="center"/>
          </w:tcPr>
          <w:p w:rsidR="00913F90" w:rsidRPr="0061765A" w:rsidRDefault="00913F90" w:rsidP="004A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мера/циљ</w:t>
            </w:r>
          </w:p>
        </w:tc>
        <w:tc>
          <w:tcPr>
            <w:tcW w:w="2840" w:type="dxa"/>
            <w:vMerge w:val="restart"/>
            <w:vAlign w:val="center"/>
          </w:tcPr>
          <w:p w:rsidR="00913F90" w:rsidRPr="0061765A" w:rsidRDefault="00913F90" w:rsidP="004A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1969" w:type="dxa"/>
            <w:vMerge w:val="restart"/>
            <w:vAlign w:val="center"/>
          </w:tcPr>
          <w:p w:rsidR="00913F90" w:rsidRDefault="00913F90" w:rsidP="004A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задужена особа</w:t>
            </w:r>
          </w:p>
        </w:tc>
        <w:tc>
          <w:tcPr>
            <w:tcW w:w="1429" w:type="dxa"/>
            <w:vMerge w:val="restart"/>
            <w:vAlign w:val="center"/>
          </w:tcPr>
          <w:p w:rsidR="00913F90" w:rsidRDefault="00913F90" w:rsidP="004A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4227" w:type="dxa"/>
            <w:gridSpan w:val="3"/>
          </w:tcPr>
          <w:p w:rsidR="00913F90" w:rsidRDefault="00913F90" w:rsidP="004A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евалуација</w:t>
            </w:r>
          </w:p>
        </w:tc>
      </w:tr>
      <w:tr w:rsidR="00081031" w:rsidTr="00962093">
        <w:tc>
          <w:tcPr>
            <w:tcW w:w="3080" w:type="dxa"/>
            <w:gridSpan w:val="2"/>
            <w:vMerge/>
          </w:tcPr>
          <w:p w:rsidR="00913F90" w:rsidRDefault="00913F90" w:rsidP="004A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913F90" w:rsidRDefault="00913F90" w:rsidP="004A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913F90" w:rsidRDefault="00913F90" w:rsidP="004A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913F90" w:rsidRDefault="00913F90" w:rsidP="004A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913F90" w:rsidRDefault="00913F90" w:rsidP="004A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очекивани исход</w:t>
            </w:r>
          </w:p>
        </w:tc>
        <w:tc>
          <w:tcPr>
            <w:tcW w:w="1026" w:type="dxa"/>
          </w:tcPr>
          <w:p w:rsidR="00913F90" w:rsidRDefault="00913F90" w:rsidP="004A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  <w:tc>
          <w:tcPr>
            <w:tcW w:w="1205" w:type="dxa"/>
          </w:tcPr>
          <w:p w:rsidR="00913F90" w:rsidRDefault="00913F90" w:rsidP="004A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особа</w:t>
            </w:r>
          </w:p>
        </w:tc>
      </w:tr>
      <w:tr w:rsidR="00081031" w:rsidTr="00962093">
        <w:tc>
          <w:tcPr>
            <w:tcW w:w="3080" w:type="dxa"/>
            <w:gridSpan w:val="2"/>
          </w:tcPr>
          <w:p w:rsidR="00913F90" w:rsidRDefault="00913F90" w:rsidP="004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Иницијални </w:t>
            </w:r>
            <w:r w:rsidR="00F02B11">
              <w:rPr>
                <w:rFonts w:ascii="Times New Roman" w:hAnsi="Times New Roman" w:cs="Times New Roman"/>
                <w:sz w:val="20"/>
                <w:szCs w:val="20"/>
              </w:rPr>
              <w:t xml:space="preserve">и годишњи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тестови примењују се </w:t>
            </w:r>
            <w:r w:rsidR="00F02B11">
              <w:rPr>
                <w:rFonts w:ascii="Times New Roman" w:hAnsi="Times New Roman" w:cs="Times New Roman"/>
                <w:sz w:val="20"/>
                <w:szCs w:val="20"/>
              </w:rPr>
              <w:t xml:space="preserve">у процесу планирања наставе </w:t>
            </w:r>
          </w:p>
        </w:tc>
        <w:tc>
          <w:tcPr>
            <w:tcW w:w="2840" w:type="dxa"/>
          </w:tcPr>
          <w:p w:rsidR="00913F90" w:rsidRDefault="0091234F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40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B4084" w:rsidRPr="001B4084">
              <w:rPr>
                <w:rFonts w:ascii="Times New Roman" w:hAnsi="Times New Roman" w:cs="Times New Roman"/>
                <w:sz w:val="20"/>
                <w:szCs w:val="20"/>
              </w:rPr>
              <w:t>нали</w:t>
            </w:r>
            <w:r w:rsidR="001B4084">
              <w:rPr>
                <w:rFonts w:ascii="Times New Roman" w:hAnsi="Times New Roman" w:cs="Times New Roman"/>
                <w:sz w:val="20"/>
                <w:szCs w:val="20"/>
              </w:rPr>
              <w:t>за постигнућа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ен.</w:t>
            </w:r>
          </w:p>
          <w:p w:rsidR="00B26BF1" w:rsidRDefault="00B26BF1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-прилагођавање мес.план.</w:t>
            </w:r>
          </w:p>
          <w:p w:rsidR="0091234F" w:rsidRPr="001B4084" w:rsidRDefault="00B26BF1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-индивидуализација наст. </w:t>
            </w:r>
          </w:p>
        </w:tc>
        <w:tc>
          <w:tcPr>
            <w:tcW w:w="1969" w:type="dxa"/>
            <w:vAlign w:val="center"/>
          </w:tcPr>
          <w:p w:rsidR="00913F90" w:rsidRDefault="00B26BF1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-руков.стр.већа</w:t>
            </w:r>
          </w:p>
          <w:p w:rsidR="00B26BF1" w:rsidRPr="00B26BF1" w:rsidRDefault="00B26BF1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-струч.сарадници</w:t>
            </w:r>
          </w:p>
        </w:tc>
        <w:tc>
          <w:tcPr>
            <w:tcW w:w="1429" w:type="dxa"/>
          </w:tcPr>
          <w:p w:rsidR="00913F90" w:rsidRPr="001B4084" w:rsidRDefault="00B26BF1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C5B77">
              <w:rPr>
                <w:rFonts w:ascii="Times New Roman" w:hAnsi="Times New Roman" w:cs="Times New Roman"/>
                <w:sz w:val="20"/>
                <w:szCs w:val="20"/>
              </w:rPr>
              <w:t>ептембар сваке шк.године</w:t>
            </w:r>
          </w:p>
        </w:tc>
        <w:tc>
          <w:tcPr>
            <w:tcW w:w="1996" w:type="dxa"/>
          </w:tcPr>
          <w:p w:rsidR="00913F90" w:rsidRPr="00AD06A2" w:rsidRDefault="00AD06A2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Индивидуализација</w:t>
            </w:r>
            <w:r w:rsidR="005C3F19">
              <w:rPr>
                <w:rFonts w:ascii="Times New Roman" w:hAnsi="Times New Roman" w:cs="Times New Roman"/>
                <w:sz w:val="20"/>
                <w:szCs w:val="20"/>
              </w:rPr>
              <w:t>, подр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.учењу</w:t>
            </w:r>
            <w:r w:rsidR="005C3F1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унапр. постигнућа ученика</w:t>
            </w:r>
          </w:p>
        </w:tc>
        <w:tc>
          <w:tcPr>
            <w:tcW w:w="1026" w:type="dxa"/>
            <w:vAlign w:val="center"/>
          </w:tcPr>
          <w:p w:rsidR="00913F90" w:rsidRPr="00B26BF1" w:rsidRDefault="00B26BF1" w:rsidP="004A1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6BF1">
              <w:rPr>
                <w:rFonts w:ascii="Times New Roman" w:hAnsi="Times New Roman" w:cs="Times New Roman"/>
                <w:sz w:val="20"/>
                <w:szCs w:val="20"/>
              </w:rPr>
              <w:t>класиф</w:t>
            </w:r>
            <w:proofErr w:type="gramEnd"/>
            <w:r w:rsidRPr="00B26BF1">
              <w:rPr>
                <w:rFonts w:ascii="Times New Roman" w:hAnsi="Times New Roman" w:cs="Times New Roman"/>
                <w:sz w:val="20"/>
                <w:szCs w:val="20"/>
              </w:rPr>
              <w:t>. периоди</w:t>
            </w:r>
          </w:p>
        </w:tc>
        <w:tc>
          <w:tcPr>
            <w:tcW w:w="1205" w:type="dxa"/>
            <w:vAlign w:val="center"/>
          </w:tcPr>
          <w:p w:rsidR="00913F90" w:rsidRPr="00B26BF1" w:rsidRDefault="00B26BF1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Педагошки колегијум</w:t>
            </w:r>
          </w:p>
        </w:tc>
      </w:tr>
      <w:tr w:rsidR="00081031" w:rsidTr="00962093">
        <w:tc>
          <w:tcPr>
            <w:tcW w:w="3080" w:type="dxa"/>
            <w:gridSpan w:val="2"/>
            <w:vAlign w:val="center"/>
          </w:tcPr>
          <w:p w:rsidR="00BF572E" w:rsidRPr="00783FBF" w:rsidRDefault="00BF572E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F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2400D" w:rsidRPr="00783FBF">
              <w:rPr>
                <w:rFonts w:ascii="Times New Roman" w:hAnsi="Times New Roman" w:cs="Times New Roman"/>
                <w:sz w:val="20"/>
                <w:szCs w:val="20"/>
              </w:rPr>
              <w:t>мањити</w:t>
            </w:r>
            <w:r w:rsidRPr="00783F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5155" w:rsidRPr="00783FBF">
              <w:rPr>
                <w:rFonts w:ascii="Times New Roman" w:hAnsi="Times New Roman" w:cs="Times New Roman"/>
                <w:sz w:val="20"/>
                <w:szCs w:val="20"/>
              </w:rPr>
              <w:t>изостајање ученика</w:t>
            </w:r>
          </w:p>
        </w:tc>
        <w:tc>
          <w:tcPr>
            <w:tcW w:w="2840" w:type="dxa"/>
            <w:vAlign w:val="center"/>
          </w:tcPr>
          <w:p w:rsidR="00BF572E" w:rsidRPr="005C3F19" w:rsidRDefault="005C3F19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14299" w:rsidRPr="00783FBF">
              <w:rPr>
                <w:rFonts w:ascii="Times New Roman" w:hAnsi="Times New Roman" w:cs="Times New Roman"/>
                <w:sz w:val="20"/>
                <w:szCs w:val="20"/>
              </w:rPr>
              <w:t>усвајање инт.</w:t>
            </w:r>
            <w:r w:rsidR="001B4084" w:rsidRPr="00783F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572E" w:rsidRPr="00783FBF">
              <w:rPr>
                <w:rFonts w:ascii="Times New Roman" w:hAnsi="Times New Roman" w:cs="Times New Roman"/>
                <w:sz w:val="20"/>
                <w:szCs w:val="20"/>
              </w:rPr>
              <w:t>правилника</w:t>
            </w:r>
          </w:p>
          <w:p w:rsidR="00BF572E" w:rsidRPr="00962093" w:rsidRDefault="005C3F19" w:rsidP="0096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5155" w:rsidRPr="00783FBF">
              <w:rPr>
                <w:rFonts w:ascii="Times New Roman" w:hAnsi="Times New Roman" w:cs="Times New Roman"/>
                <w:sz w:val="20"/>
                <w:szCs w:val="20"/>
              </w:rPr>
              <w:t>интенз</w:t>
            </w:r>
            <w:r w:rsidR="00814299" w:rsidRPr="00783FBF">
              <w:rPr>
                <w:rFonts w:ascii="Times New Roman" w:hAnsi="Times New Roman" w:cs="Times New Roman"/>
                <w:sz w:val="20"/>
                <w:szCs w:val="20"/>
              </w:rPr>
              <w:t>ив</w:t>
            </w:r>
            <w:r w:rsidR="00962093">
              <w:rPr>
                <w:rFonts w:ascii="Times New Roman" w:hAnsi="Times New Roman" w:cs="Times New Roman"/>
                <w:sz w:val="20"/>
                <w:szCs w:val="20"/>
              </w:rPr>
              <w:t xml:space="preserve">ирање </w:t>
            </w:r>
            <w:r w:rsidR="00D25155" w:rsidRPr="00783FBF">
              <w:rPr>
                <w:rFonts w:ascii="Times New Roman" w:hAnsi="Times New Roman" w:cs="Times New Roman"/>
                <w:sz w:val="20"/>
                <w:szCs w:val="20"/>
              </w:rPr>
              <w:t>сар</w:t>
            </w:r>
            <w:r w:rsidR="00962093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="00D25155" w:rsidRPr="00783F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62093">
              <w:rPr>
                <w:rFonts w:ascii="Times New Roman" w:hAnsi="Times New Roman" w:cs="Times New Roman"/>
                <w:sz w:val="20"/>
                <w:szCs w:val="20"/>
              </w:rPr>
              <w:t>са род.</w:t>
            </w:r>
          </w:p>
        </w:tc>
        <w:tc>
          <w:tcPr>
            <w:tcW w:w="1969" w:type="dxa"/>
            <w:vAlign w:val="center"/>
          </w:tcPr>
          <w:p w:rsidR="00BF572E" w:rsidRPr="00783FBF" w:rsidRDefault="00BF572E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FB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F572E" w:rsidRPr="00783FBF" w:rsidRDefault="00BF572E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FBF">
              <w:rPr>
                <w:rFonts w:ascii="Times New Roman" w:hAnsi="Times New Roman" w:cs="Times New Roman"/>
                <w:sz w:val="20"/>
                <w:szCs w:val="20"/>
              </w:rPr>
              <w:t>одељењ.старешине</w:t>
            </w:r>
          </w:p>
        </w:tc>
        <w:tc>
          <w:tcPr>
            <w:tcW w:w="1429" w:type="dxa"/>
            <w:vAlign w:val="center"/>
          </w:tcPr>
          <w:p w:rsidR="00BF572E" w:rsidRPr="00783FBF" w:rsidRDefault="00D25155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FBF">
              <w:rPr>
                <w:rFonts w:ascii="Times New Roman" w:hAnsi="Times New Roman" w:cs="Times New Roman"/>
                <w:sz w:val="20"/>
                <w:szCs w:val="20"/>
              </w:rPr>
              <w:t>континуирано</w:t>
            </w:r>
          </w:p>
        </w:tc>
        <w:tc>
          <w:tcPr>
            <w:tcW w:w="1996" w:type="dxa"/>
          </w:tcPr>
          <w:p w:rsidR="00BF572E" w:rsidRPr="00783FBF" w:rsidRDefault="00B2400D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FB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B4084" w:rsidRPr="00783FB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1B4084" w:rsidRPr="00783F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1B4084" w:rsidRPr="00783FBF">
              <w:rPr>
                <w:rFonts w:ascii="Times New Roman" w:hAnsi="Times New Roman" w:cs="Times New Roman"/>
                <w:sz w:val="20"/>
                <w:szCs w:val="20"/>
              </w:rPr>
              <w:t>изостанака</w:t>
            </w:r>
            <w:proofErr w:type="gramEnd"/>
            <w:r w:rsidR="001B4084" w:rsidRPr="00783FBF">
              <w:rPr>
                <w:rFonts w:ascii="Times New Roman" w:hAnsi="Times New Roman" w:cs="Times New Roman"/>
                <w:sz w:val="20"/>
                <w:szCs w:val="20"/>
              </w:rPr>
              <w:t xml:space="preserve"> уч. се константно смањује</w:t>
            </w:r>
          </w:p>
        </w:tc>
        <w:tc>
          <w:tcPr>
            <w:tcW w:w="1026" w:type="dxa"/>
            <w:vAlign w:val="center"/>
          </w:tcPr>
          <w:p w:rsidR="00BF572E" w:rsidRPr="00783FBF" w:rsidRDefault="001B4084" w:rsidP="004A1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FBF">
              <w:rPr>
                <w:rFonts w:ascii="Times New Roman" w:hAnsi="Times New Roman" w:cs="Times New Roman"/>
                <w:sz w:val="20"/>
                <w:szCs w:val="20"/>
              </w:rPr>
              <w:t>класиф</w:t>
            </w:r>
            <w:proofErr w:type="gramEnd"/>
            <w:r w:rsidRPr="00783FBF">
              <w:rPr>
                <w:rFonts w:ascii="Times New Roman" w:hAnsi="Times New Roman" w:cs="Times New Roman"/>
                <w:sz w:val="20"/>
                <w:szCs w:val="20"/>
              </w:rPr>
              <w:t>. периоди</w:t>
            </w:r>
          </w:p>
        </w:tc>
        <w:tc>
          <w:tcPr>
            <w:tcW w:w="1205" w:type="dxa"/>
            <w:vAlign w:val="center"/>
          </w:tcPr>
          <w:p w:rsidR="00BF572E" w:rsidRPr="00783FBF" w:rsidRDefault="001B4084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FBF">
              <w:rPr>
                <w:rFonts w:ascii="Times New Roman" w:hAnsi="Times New Roman" w:cs="Times New Roman"/>
                <w:sz w:val="20"/>
                <w:szCs w:val="20"/>
              </w:rPr>
              <w:t>Савет родитеља</w:t>
            </w:r>
          </w:p>
        </w:tc>
      </w:tr>
      <w:tr w:rsidR="004A1BA9" w:rsidTr="00962093">
        <w:tc>
          <w:tcPr>
            <w:tcW w:w="3080" w:type="dxa"/>
            <w:gridSpan w:val="2"/>
            <w:vMerge w:val="restart"/>
            <w:vAlign w:val="center"/>
          </w:tcPr>
          <w:p w:rsidR="004A1BA9" w:rsidRPr="00877D66" w:rsidRDefault="004A1BA9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Развијање и унапређивање д</w:t>
            </w:r>
            <w:r w:rsidRPr="00E43B67">
              <w:rPr>
                <w:rFonts w:ascii="Times New Roman" w:hAnsi="Times New Roman" w:cs="Times New Roman"/>
                <w:sz w:val="20"/>
                <w:szCs w:val="20"/>
              </w:rPr>
              <w:t>игиталн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3B67">
              <w:rPr>
                <w:rFonts w:ascii="Times New Roman" w:hAnsi="Times New Roman" w:cs="Times New Roman"/>
                <w:sz w:val="20"/>
                <w:szCs w:val="20"/>
              </w:rPr>
              <w:t xml:space="preserve"> стратегиј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840" w:type="dxa"/>
            <w:vAlign w:val="center"/>
          </w:tcPr>
          <w:p w:rsidR="004A1BA9" w:rsidRPr="0077223E" w:rsidRDefault="002E0670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опремање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фун.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коришћење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1BA9" w:rsidRPr="00E96F34">
              <w:rPr>
                <w:rFonts w:ascii="Times New Roman" w:hAnsi="Times New Roman" w:cs="Times New Roman"/>
                <w:sz w:val="20"/>
                <w:szCs w:val="20"/>
              </w:rPr>
              <w:t xml:space="preserve">средстава у </w:t>
            </w:r>
            <w:r w:rsidR="004A1BA9">
              <w:rPr>
                <w:rFonts w:ascii="Times New Roman" w:hAnsi="Times New Roman" w:cs="Times New Roman"/>
                <w:sz w:val="20"/>
                <w:szCs w:val="20"/>
              </w:rPr>
              <w:t>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унар</w:t>
            </w:r>
            <w:r w:rsidR="004A1BA9">
              <w:rPr>
                <w:rFonts w:ascii="Times New Roman" w:hAnsi="Times New Roman" w:cs="Times New Roman"/>
                <w:sz w:val="20"/>
                <w:szCs w:val="20"/>
              </w:rPr>
              <w:t xml:space="preserve">. кабинету </w:t>
            </w:r>
          </w:p>
        </w:tc>
        <w:tc>
          <w:tcPr>
            <w:tcW w:w="1969" w:type="dxa"/>
            <w:vAlign w:val="center"/>
          </w:tcPr>
          <w:p w:rsidR="004A1BA9" w:rsidRDefault="004A1BA9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-рук.стручног већа</w:t>
            </w:r>
          </w:p>
          <w:p w:rsidR="004A1BA9" w:rsidRPr="00081031" w:rsidRDefault="004A1BA9" w:rsidP="004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29" w:type="dxa"/>
            <w:vAlign w:val="center"/>
          </w:tcPr>
          <w:p w:rsidR="004A1BA9" w:rsidRPr="00CC343E" w:rsidRDefault="004A1BA9" w:rsidP="004A1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8C5B77">
              <w:rPr>
                <w:rFonts w:ascii="Times New Roman" w:hAnsi="Times New Roman" w:cs="Times New Roman"/>
                <w:sz w:val="20"/>
                <w:szCs w:val="20"/>
              </w:rPr>
              <w:t>ептемб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8C5B77">
              <w:rPr>
                <w:rFonts w:ascii="Times New Roman" w:hAnsi="Times New Roman" w:cs="Times New Roman"/>
                <w:sz w:val="20"/>
                <w:szCs w:val="20"/>
              </w:rPr>
              <w:t xml:space="preserve"> сваке шк.год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6" w:type="dxa"/>
          </w:tcPr>
          <w:p w:rsidR="004A1BA9" w:rsidRPr="00CC343E" w:rsidRDefault="004A1BA9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рач.каб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оптимално и функц. опремљен,</w:t>
            </w:r>
          </w:p>
        </w:tc>
        <w:tc>
          <w:tcPr>
            <w:tcW w:w="1026" w:type="dxa"/>
            <w:vAlign w:val="center"/>
          </w:tcPr>
          <w:p w:rsidR="004A1BA9" w:rsidRPr="0077223E" w:rsidRDefault="004A1BA9" w:rsidP="004A1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223E">
              <w:rPr>
                <w:rFonts w:ascii="Times New Roman" w:hAnsi="Times New Roman" w:cs="Times New Roman"/>
                <w:sz w:val="20"/>
                <w:szCs w:val="20"/>
              </w:rPr>
              <w:t>класиф</w:t>
            </w:r>
            <w:proofErr w:type="gramEnd"/>
            <w:r w:rsidRPr="0077223E">
              <w:rPr>
                <w:rFonts w:ascii="Times New Roman" w:hAnsi="Times New Roman" w:cs="Times New Roman"/>
                <w:sz w:val="20"/>
                <w:szCs w:val="20"/>
              </w:rPr>
              <w:t>. периоди</w:t>
            </w:r>
          </w:p>
        </w:tc>
        <w:tc>
          <w:tcPr>
            <w:tcW w:w="1205" w:type="dxa"/>
            <w:vAlign w:val="center"/>
          </w:tcPr>
          <w:p w:rsidR="004A1BA9" w:rsidRPr="0077223E" w:rsidRDefault="004A1BA9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Педагошки колегијум</w:t>
            </w:r>
          </w:p>
        </w:tc>
      </w:tr>
      <w:tr w:rsidR="004A1BA9" w:rsidTr="00962093">
        <w:tc>
          <w:tcPr>
            <w:tcW w:w="3080" w:type="dxa"/>
            <w:gridSpan w:val="2"/>
            <w:vMerge/>
          </w:tcPr>
          <w:p w:rsidR="004A1BA9" w:rsidRPr="00E43B67" w:rsidRDefault="004A1BA9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</w:tcPr>
          <w:p w:rsidR="004A1BA9" w:rsidRPr="005C3F19" w:rsidRDefault="004A1BA9" w:rsidP="002E0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6F34">
              <w:rPr>
                <w:rFonts w:ascii="Times New Roman" w:hAnsi="Times New Roman" w:cs="Times New Roman"/>
                <w:sz w:val="20"/>
                <w:szCs w:val="20"/>
              </w:rPr>
              <w:t>набав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gramEnd"/>
            <w:r w:rsidRPr="00E96F34">
              <w:rPr>
                <w:rFonts w:ascii="Times New Roman" w:hAnsi="Times New Roman" w:cs="Times New Roman"/>
                <w:sz w:val="20"/>
                <w:szCs w:val="20"/>
              </w:rPr>
              <w:t xml:space="preserve"> софтвер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6F34">
              <w:rPr>
                <w:rFonts w:ascii="Times New Roman" w:hAnsi="Times New Roman" w:cs="Times New Roman"/>
                <w:sz w:val="20"/>
                <w:szCs w:val="20"/>
              </w:rPr>
              <w:t xml:space="preserve"> у складу 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планом и програмом рачунарст.</w:t>
            </w:r>
            <w:r w:rsidRPr="00E96F34">
              <w:rPr>
                <w:rFonts w:ascii="Times New Roman" w:hAnsi="Times New Roman" w:cs="Times New Roman"/>
                <w:sz w:val="20"/>
                <w:szCs w:val="20"/>
              </w:rPr>
              <w:t xml:space="preserve"> и информатике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</w:t>
            </w:r>
            <w:r w:rsidR="002E0670">
              <w:rPr>
                <w:rFonts w:ascii="Times New Roman" w:hAnsi="Times New Roman" w:cs="Times New Roman"/>
                <w:sz w:val="20"/>
                <w:szCs w:val="20"/>
              </w:rPr>
              <w:t xml:space="preserve">угих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наставних предмета</w:t>
            </w:r>
          </w:p>
        </w:tc>
        <w:tc>
          <w:tcPr>
            <w:tcW w:w="1969" w:type="dxa"/>
            <w:vAlign w:val="center"/>
          </w:tcPr>
          <w:p w:rsidR="004A1BA9" w:rsidRPr="00CC343E" w:rsidRDefault="004A1BA9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-стручна већа за област предмета</w:t>
            </w:r>
          </w:p>
          <w:p w:rsidR="004A1BA9" w:rsidRPr="00E43B67" w:rsidRDefault="004A1BA9" w:rsidP="004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29" w:type="dxa"/>
            <w:vAlign w:val="center"/>
          </w:tcPr>
          <w:p w:rsidR="004A1BA9" w:rsidRPr="0077223E" w:rsidRDefault="004A1BA9" w:rsidP="004A1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с</w:t>
            </w:r>
            <w:r w:rsidRPr="008C5B77">
              <w:rPr>
                <w:rFonts w:ascii="Times New Roman" w:hAnsi="Times New Roman" w:cs="Times New Roman"/>
                <w:sz w:val="20"/>
                <w:szCs w:val="20"/>
              </w:rPr>
              <w:t>ептемб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8C5B77">
              <w:rPr>
                <w:rFonts w:ascii="Times New Roman" w:hAnsi="Times New Roman" w:cs="Times New Roman"/>
                <w:sz w:val="20"/>
                <w:szCs w:val="20"/>
              </w:rPr>
              <w:t xml:space="preserve"> сваке шк.године</w:t>
            </w:r>
          </w:p>
        </w:tc>
        <w:tc>
          <w:tcPr>
            <w:tcW w:w="1996" w:type="dxa"/>
          </w:tcPr>
          <w:p w:rsidR="004A1BA9" w:rsidRPr="0077223E" w:rsidRDefault="004A1BA9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рач.каб. оптимално опремљен, софтвери у функцији наставе</w:t>
            </w:r>
          </w:p>
        </w:tc>
        <w:tc>
          <w:tcPr>
            <w:tcW w:w="1026" w:type="dxa"/>
            <w:vAlign w:val="center"/>
          </w:tcPr>
          <w:p w:rsidR="004A1BA9" w:rsidRPr="0077223E" w:rsidRDefault="004A1BA9" w:rsidP="004A1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223E">
              <w:rPr>
                <w:rFonts w:ascii="Times New Roman" w:hAnsi="Times New Roman" w:cs="Times New Roman"/>
                <w:sz w:val="20"/>
                <w:szCs w:val="20"/>
              </w:rPr>
              <w:t>класиф</w:t>
            </w:r>
            <w:proofErr w:type="gramEnd"/>
            <w:r w:rsidRPr="0077223E">
              <w:rPr>
                <w:rFonts w:ascii="Times New Roman" w:hAnsi="Times New Roman" w:cs="Times New Roman"/>
                <w:sz w:val="20"/>
                <w:szCs w:val="20"/>
              </w:rPr>
              <w:t>. периоди</w:t>
            </w:r>
          </w:p>
        </w:tc>
        <w:tc>
          <w:tcPr>
            <w:tcW w:w="1205" w:type="dxa"/>
            <w:vAlign w:val="center"/>
          </w:tcPr>
          <w:p w:rsidR="004A1BA9" w:rsidRPr="0077223E" w:rsidRDefault="004A1BA9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Педагошки колегијум</w:t>
            </w:r>
          </w:p>
        </w:tc>
      </w:tr>
      <w:tr w:rsidR="004A1BA9" w:rsidTr="00962093">
        <w:tc>
          <w:tcPr>
            <w:tcW w:w="3080" w:type="dxa"/>
            <w:gridSpan w:val="2"/>
            <w:vMerge/>
          </w:tcPr>
          <w:p w:rsidR="004A1BA9" w:rsidRPr="00E43B67" w:rsidRDefault="004A1BA9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</w:tcPr>
          <w:p w:rsidR="004A1BA9" w:rsidRPr="00BF572E" w:rsidRDefault="004A1BA9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увођење </w:t>
            </w:r>
            <w:r w:rsidRPr="00E96F34">
              <w:rPr>
                <w:rFonts w:ascii="Times New Roman" w:hAnsi="Times New Roman" w:cs="Times New Roman"/>
                <w:sz w:val="20"/>
                <w:szCs w:val="20"/>
              </w:rPr>
              <w:t>ес-дневник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69" w:type="dxa"/>
            <w:vAlign w:val="center"/>
          </w:tcPr>
          <w:p w:rsidR="004A1BA9" w:rsidRPr="00081031" w:rsidRDefault="004A1BA9" w:rsidP="004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29" w:type="dxa"/>
            <w:vAlign w:val="center"/>
          </w:tcPr>
          <w:p w:rsidR="004A1BA9" w:rsidRPr="0077223E" w:rsidRDefault="004A1BA9" w:rsidP="004A1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према плану</w:t>
            </w:r>
          </w:p>
        </w:tc>
        <w:tc>
          <w:tcPr>
            <w:tcW w:w="1996" w:type="dxa"/>
          </w:tcPr>
          <w:p w:rsidR="004A1BA9" w:rsidRPr="0077223E" w:rsidRDefault="004A1BA9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уведен ес-дневник</w:t>
            </w:r>
          </w:p>
        </w:tc>
        <w:tc>
          <w:tcPr>
            <w:tcW w:w="1026" w:type="dxa"/>
            <w:vAlign w:val="center"/>
          </w:tcPr>
          <w:p w:rsidR="004A1BA9" w:rsidRPr="0077223E" w:rsidRDefault="004A1BA9" w:rsidP="004A1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крај ш.г.</w:t>
            </w:r>
          </w:p>
        </w:tc>
        <w:tc>
          <w:tcPr>
            <w:tcW w:w="1205" w:type="dxa"/>
            <w:vAlign w:val="center"/>
          </w:tcPr>
          <w:p w:rsidR="004A1BA9" w:rsidRPr="0077223E" w:rsidRDefault="004A1BA9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Савет род.</w:t>
            </w:r>
          </w:p>
        </w:tc>
      </w:tr>
      <w:tr w:rsidR="004A1BA9" w:rsidTr="00962093">
        <w:tc>
          <w:tcPr>
            <w:tcW w:w="3080" w:type="dxa"/>
            <w:gridSpan w:val="2"/>
            <w:vMerge/>
          </w:tcPr>
          <w:p w:rsidR="004A1BA9" w:rsidRPr="00E96F34" w:rsidRDefault="004A1BA9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</w:tcPr>
          <w:p w:rsidR="004A1BA9" w:rsidRPr="002E0670" w:rsidRDefault="004A1BA9" w:rsidP="002E0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F34">
              <w:rPr>
                <w:rFonts w:ascii="Times New Roman" w:hAnsi="Times New Roman" w:cs="Times New Roman"/>
                <w:sz w:val="20"/>
                <w:szCs w:val="20"/>
              </w:rPr>
              <w:t>професионални развој запослених</w:t>
            </w:r>
            <w:r w:rsidR="002E0670">
              <w:rPr>
                <w:rFonts w:ascii="Times New Roman" w:hAnsi="Times New Roman" w:cs="Times New Roman"/>
                <w:sz w:val="20"/>
                <w:szCs w:val="20"/>
              </w:rPr>
              <w:t xml:space="preserve"> у области ИКТ-а</w:t>
            </w:r>
          </w:p>
        </w:tc>
        <w:tc>
          <w:tcPr>
            <w:tcW w:w="1969" w:type="dxa"/>
            <w:vAlign w:val="center"/>
          </w:tcPr>
          <w:p w:rsidR="004A1BA9" w:rsidRPr="00A61237" w:rsidRDefault="004A1BA9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61237">
              <w:rPr>
                <w:rFonts w:ascii="Times New Roman" w:hAnsi="Times New Roman" w:cs="Times New Roman"/>
                <w:sz w:val="20"/>
                <w:szCs w:val="20"/>
              </w:rPr>
              <w:t>струч.в. рач.и инф.</w:t>
            </w:r>
          </w:p>
          <w:p w:rsidR="004A1BA9" w:rsidRPr="00081031" w:rsidRDefault="004A1BA9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-Тим за СУ</w:t>
            </w:r>
          </w:p>
        </w:tc>
        <w:tc>
          <w:tcPr>
            <w:tcW w:w="1429" w:type="dxa"/>
            <w:vAlign w:val="center"/>
          </w:tcPr>
          <w:p w:rsidR="004A1BA9" w:rsidRPr="008E4D88" w:rsidRDefault="004A1BA9" w:rsidP="004A1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D88">
              <w:rPr>
                <w:rFonts w:ascii="Times New Roman" w:hAnsi="Times New Roman" w:cs="Times New Roman"/>
                <w:sz w:val="20"/>
                <w:szCs w:val="20"/>
              </w:rPr>
              <w:t>континуирано</w:t>
            </w:r>
          </w:p>
        </w:tc>
        <w:tc>
          <w:tcPr>
            <w:tcW w:w="1996" w:type="dxa"/>
          </w:tcPr>
          <w:p w:rsidR="004A1BA9" w:rsidRPr="0077223E" w:rsidRDefault="004A1BA9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реализоване обуке за примену ИКТ у н.</w:t>
            </w:r>
          </w:p>
        </w:tc>
        <w:tc>
          <w:tcPr>
            <w:tcW w:w="1026" w:type="dxa"/>
            <w:vAlign w:val="center"/>
          </w:tcPr>
          <w:p w:rsidR="004A1BA9" w:rsidRPr="0091234F" w:rsidRDefault="004A1BA9" w:rsidP="004A1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након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реализац.</w:t>
            </w:r>
          </w:p>
        </w:tc>
        <w:tc>
          <w:tcPr>
            <w:tcW w:w="1205" w:type="dxa"/>
            <w:vAlign w:val="center"/>
          </w:tcPr>
          <w:p w:rsidR="004A1BA9" w:rsidRPr="0091234F" w:rsidRDefault="004A1BA9" w:rsidP="004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Педагошки колегијум</w:t>
            </w:r>
          </w:p>
        </w:tc>
      </w:tr>
      <w:tr w:rsidR="004A1BA9" w:rsidTr="00962093">
        <w:trPr>
          <w:trHeight w:val="480"/>
        </w:trPr>
        <w:tc>
          <w:tcPr>
            <w:tcW w:w="3080" w:type="dxa"/>
            <w:gridSpan w:val="2"/>
            <w:vMerge/>
          </w:tcPr>
          <w:p w:rsidR="004A1BA9" w:rsidRPr="00E96F34" w:rsidRDefault="004A1BA9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center"/>
          </w:tcPr>
          <w:p w:rsidR="004A1BA9" w:rsidRPr="002E0670" w:rsidRDefault="004A1BA9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разматрање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увођења специјализ.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96F34">
              <w:rPr>
                <w:rFonts w:ascii="Times New Roman" w:hAnsi="Times New Roman" w:cs="Times New Roman"/>
                <w:sz w:val="20"/>
                <w:szCs w:val="20"/>
              </w:rPr>
              <w:t xml:space="preserve"> одељ</w:t>
            </w:r>
            <w:r w:rsidR="002E0670">
              <w:rPr>
                <w:rFonts w:ascii="Times New Roman" w:hAnsi="Times New Roman" w:cs="Times New Roman"/>
                <w:sz w:val="20"/>
                <w:szCs w:val="20"/>
              </w:rPr>
              <w:t>ења</w:t>
            </w:r>
          </w:p>
        </w:tc>
        <w:tc>
          <w:tcPr>
            <w:tcW w:w="1969" w:type="dxa"/>
            <w:tcBorders>
              <w:bottom w:val="single" w:sz="8" w:space="0" w:color="auto"/>
            </w:tcBorders>
            <w:vAlign w:val="center"/>
          </w:tcPr>
          <w:p w:rsidR="004A1BA9" w:rsidRPr="00E43B67" w:rsidRDefault="004A1BA9" w:rsidP="004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директор, наставничко веће</w:t>
            </w:r>
          </w:p>
        </w:tc>
        <w:tc>
          <w:tcPr>
            <w:tcW w:w="1429" w:type="dxa"/>
            <w:tcBorders>
              <w:bottom w:val="single" w:sz="8" w:space="0" w:color="auto"/>
            </w:tcBorders>
            <w:vAlign w:val="center"/>
          </w:tcPr>
          <w:p w:rsidR="004A1BA9" w:rsidRPr="008E4D88" w:rsidRDefault="004A1BA9" w:rsidP="004A1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према плану</w:t>
            </w:r>
          </w:p>
        </w:tc>
        <w:tc>
          <w:tcPr>
            <w:tcW w:w="1996" w:type="dxa"/>
            <w:tcBorders>
              <w:bottom w:val="single" w:sz="8" w:space="0" w:color="auto"/>
            </w:tcBorders>
          </w:tcPr>
          <w:p w:rsidR="004A1BA9" w:rsidRPr="005C3F19" w:rsidRDefault="004A1BA9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одлука на основу темељне анализе </w:t>
            </w:r>
          </w:p>
        </w:tc>
        <w:tc>
          <w:tcPr>
            <w:tcW w:w="1026" w:type="dxa"/>
            <w:tcBorders>
              <w:bottom w:val="single" w:sz="8" w:space="0" w:color="auto"/>
            </w:tcBorders>
            <w:vAlign w:val="center"/>
          </w:tcPr>
          <w:p w:rsidR="004A1BA9" w:rsidRPr="0091234F" w:rsidRDefault="004A1BA9" w:rsidP="004A1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након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реализац.</w:t>
            </w:r>
          </w:p>
        </w:tc>
        <w:tc>
          <w:tcPr>
            <w:tcW w:w="1205" w:type="dxa"/>
            <w:tcBorders>
              <w:bottom w:val="single" w:sz="8" w:space="0" w:color="auto"/>
            </w:tcBorders>
            <w:vAlign w:val="center"/>
          </w:tcPr>
          <w:p w:rsidR="004A1BA9" w:rsidRPr="0091234F" w:rsidRDefault="004A1BA9" w:rsidP="004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Педагошки колегијум</w:t>
            </w:r>
          </w:p>
        </w:tc>
      </w:tr>
      <w:tr w:rsidR="004A1BA9" w:rsidTr="00962093">
        <w:trPr>
          <w:trHeight w:val="311"/>
        </w:trPr>
        <w:tc>
          <w:tcPr>
            <w:tcW w:w="3080" w:type="dxa"/>
            <w:gridSpan w:val="2"/>
            <w:vMerge/>
          </w:tcPr>
          <w:p w:rsidR="004A1BA9" w:rsidRPr="00E96F34" w:rsidRDefault="004A1BA9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</w:tcBorders>
            <w:vAlign w:val="center"/>
          </w:tcPr>
          <w:p w:rsidR="004A1BA9" w:rsidRPr="00A61237" w:rsidRDefault="00A61237" w:rsidP="00A6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самовредновање креоз</w:t>
            </w:r>
            <w:r w:rsidR="005014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Селфи</w:t>
            </w:r>
          </w:p>
        </w:tc>
        <w:tc>
          <w:tcPr>
            <w:tcW w:w="1969" w:type="dxa"/>
            <w:tcBorders>
              <w:top w:val="single" w:sz="8" w:space="0" w:color="auto"/>
            </w:tcBorders>
            <w:vAlign w:val="center"/>
          </w:tcPr>
          <w:p w:rsidR="004A1BA9" w:rsidRPr="004A1BA9" w:rsidRDefault="00A61237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школ. </w:t>
            </w:r>
            <w:r w:rsidR="004A1BA9">
              <w:rPr>
                <w:rFonts w:ascii="Times New Roman" w:hAnsi="Times New Roman" w:cs="Times New Roman"/>
                <w:sz w:val="20"/>
                <w:szCs w:val="20"/>
              </w:rPr>
              <w:t>координатор</w:t>
            </w:r>
          </w:p>
        </w:tc>
        <w:tc>
          <w:tcPr>
            <w:tcW w:w="1429" w:type="dxa"/>
            <w:tcBorders>
              <w:top w:val="single" w:sz="8" w:space="0" w:color="auto"/>
            </w:tcBorders>
            <w:vAlign w:val="center"/>
          </w:tcPr>
          <w:p w:rsidR="004A1BA9" w:rsidRPr="004A1BA9" w:rsidRDefault="004A1BA9" w:rsidP="004A1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према плану</w:t>
            </w:r>
          </w:p>
        </w:tc>
        <w:tc>
          <w:tcPr>
            <w:tcW w:w="1996" w:type="dxa"/>
            <w:tcBorders>
              <w:top w:val="single" w:sz="8" w:space="0" w:color="auto"/>
            </w:tcBorders>
          </w:tcPr>
          <w:p w:rsidR="004A1BA9" w:rsidRDefault="004A1BA9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бољи резул.самовр.</w:t>
            </w:r>
          </w:p>
        </w:tc>
        <w:tc>
          <w:tcPr>
            <w:tcW w:w="1026" w:type="dxa"/>
            <w:tcBorders>
              <w:top w:val="single" w:sz="8" w:space="0" w:color="auto"/>
            </w:tcBorders>
            <w:vAlign w:val="center"/>
          </w:tcPr>
          <w:p w:rsidR="004A1BA9" w:rsidRPr="004A1BA9" w:rsidRDefault="004A1BA9" w:rsidP="004A1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након р.</w:t>
            </w:r>
          </w:p>
        </w:tc>
        <w:tc>
          <w:tcPr>
            <w:tcW w:w="1205" w:type="dxa"/>
            <w:tcBorders>
              <w:top w:val="single" w:sz="8" w:space="0" w:color="auto"/>
            </w:tcBorders>
            <w:vAlign w:val="center"/>
          </w:tcPr>
          <w:p w:rsidR="004A1BA9" w:rsidRPr="004A1BA9" w:rsidRDefault="004A1BA9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Т.за самовр</w:t>
            </w:r>
          </w:p>
        </w:tc>
      </w:tr>
      <w:tr w:rsidR="0077223E" w:rsidTr="00962093">
        <w:tc>
          <w:tcPr>
            <w:tcW w:w="671" w:type="dxa"/>
            <w:vMerge w:val="restart"/>
            <w:textDirection w:val="btLr"/>
          </w:tcPr>
          <w:p w:rsidR="0077223E" w:rsidRPr="00E96F34" w:rsidRDefault="0077223E" w:rsidP="004A1B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1031">
              <w:rPr>
                <w:rFonts w:ascii="Times New Roman" w:hAnsi="Times New Roman" w:cs="Times New Roman"/>
                <w:sz w:val="20"/>
                <w:szCs w:val="20"/>
              </w:rPr>
              <w:t xml:space="preserve">Пројектна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настава и управљање пројектима</w:t>
            </w:r>
          </w:p>
        </w:tc>
        <w:tc>
          <w:tcPr>
            <w:tcW w:w="2409" w:type="dxa"/>
          </w:tcPr>
          <w:p w:rsidR="0077223E" w:rsidRPr="00E96F34" w:rsidRDefault="0077223E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F34">
              <w:rPr>
                <w:rFonts w:ascii="Times New Roman" w:hAnsi="Times New Roman" w:cs="Times New Roman"/>
                <w:sz w:val="20"/>
                <w:szCs w:val="20"/>
              </w:rPr>
              <w:t>Формирање тима за управљање пројектима</w:t>
            </w:r>
          </w:p>
        </w:tc>
        <w:tc>
          <w:tcPr>
            <w:tcW w:w="2840" w:type="dxa"/>
            <w:vAlign w:val="center"/>
          </w:tcPr>
          <w:p w:rsidR="0077223E" w:rsidRPr="00D25155" w:rsidRDefault="0077223E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израда плана и програма рада Тима</w:t>
            </w:r>
          </w:p>
        </w:tc>
        <w:tc>
          <w:tcPr>
            <w:tcW w:w="1969" w:type="dxa"/>
            <w:vAlign w:val="center"/>
          </w:tcPr>
          <w:p w:rsidR="0077223E" w:rsidRPr="00F550CF" w:rsidRDefault="0077223E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директор, наставничко веће</w:t>
            </w:r>
          </w:p>
        </w:tc>
        <w:tc>
          <w:tcPr>
            <w:tcW w:w="1429" w:type="dxa"/>
            <w:vAlign w:val="center"/>
          </w:tcPr>
          <w:p w:rsidR="0077223E" w:rsidRPr="00783FBF" w:rsidRDefault="00783FBF" w:rsidP="004A1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FBF">
              <w:rPr>
                <w:rFonts w:ascii="Times New Roman" w:hAnsi="Times New Roman" w:cs="Times New Roman"/>
                <w:sz w:val="20"/>
                <w:szCs w:val="20"/>
              </w:rPr>
              <w:t>мај</w:t>
            </w:r>
            <w:proofErr w:type="gramEnd"/>
            <w:r w:rsidRPr="00783F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223E" w:rsidRPr="00783FBF">
              <w:rPr>
                <w:rFonts w:ascii="Times New Roman" w:hAnsi="Times New Roman" w:cs="Times New Roman"/>
                <w:sz w:val="20"/>
                <w:szCs w:val="20"/>
              </w:rPr>
              <w:t>2019.</w:t>
            </w:r>
          </w:p>
        </w:tc>
        <w:tc>
          <w:tcPr>
            <w:tcW w:w="1996" w:type="dxa"/>
          </w:tcPr>
          <w:p w:rsidR="0077223E" w:rsidRPr="0091234F" w:rsidRDefault="0077223E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4F">
              <w:rPr>
                <w:rFonts w:ascii="Times New Roman" w:hAnsi="Times New Roman" w:cs="Times New Roman"/>
                <w:sz w:val="20"/>
                <w:szCs w:val="20"/>
              </w:rPr>
              <w:t>именовани чланови,</w:t>
            </w:r>
          </w:p>
          <w:p w:rsidR="0077223E" w:rsidRPr="0091234F" w:rsidRDefault="0077223E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4F">
              <w:rPr>
                <w:rFonts w:ascii="Times New Roman" w:hAnsi="Times New Roman" w:cs="Times New Roman"/>
                <w:sz w:val="20"/>
                <w:szCs w:val="20"/>
              </w:rPr>
              <w:t>усвојен план рада</w:t>
            </w:r>
          </w:p>
        </w:tc>
        <w:tc>
          <w:tcPr>
            <w:tcW w:w="1026" w:type="dxa"/>
            <w:vAlign w:val="center"/>
          </w:tcPr>
          <w:p w:rsidR="0077223E" w:rsidRPr="0091234F" w:rsidRDefault="0077223E" w:rsidP="004A1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након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реализац.</w:t>
            </w:r>
          </w:p>
        </w:tc>
        <w:tc>
          <w:tcPr>
            <w:tcW w:w="1205" w:type="dxa"/>
            <w:vAlign w:val="center"/>
          </w:tcPr>
          <w:p w:rsidR="0077223E" w:rsidRPr="0091234F" w:rsidRDefault="0077223E" w:rsidP="004A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Педагошки колегијум</w:t>
            </w:r>
          </w:p>
        </w:tc>
      </w:tr>
      <w:tr w:rsidR="0077223E" w:rsidTr="00962093">
        <w:tc>
          <w:tcPr>
            <w:tcW w:w="671" w:type="dxa"/>
            <w:vMerge/>
          </w:tcPr>
          <w:p w:rsidR="0077223E" w:rsidRDefault="0077223E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7223E" w:rsidRPr="00D25155" w:rsidRDefault="0077223E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Информисње наставника</w:t>
            </w:r>
            <w:r w:rsidRPr="00E96F34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96F34">
              <w:rPr>
                <w:rFonts w:ascii="Times New Roman" w:hAnsi="Times New Roman" w:cs="Times New Roman"/>
                <w:sz w:val="20"/>
                <w:szCs w:val="20"/>
              </w:rPr>
              <w:t xml:space="preserve">огућностима које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нуде програми/</w:t>
            </w:r>
            <w:r w:rsidRPr="00E96F34">
              <w:rPr>
                <w:rFonts w:ascii="Times New Roman" w:hAnsi="Times New Roman" w:cs="Times New Roman"/>
                <w:sz w:val="20"/>
                <w:szCs w:val="20"/>
              </w:rPr>
              <w:t>институц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0" w:type="dxa"/>
            <w:vAlign w:val="center"/>
          </w:tcPr>
          <w:p w:rsidR="0077223E" w:rsidRPr="00D25155" w:rsidRDefault="0077223E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F34">
              <w:rPr>
                <w:rFonts w:ascii="Times New Roman" w:hAnsi="Times New Roman" w:cs="Times New Roman"/>
                <w:sz w:val="20"/>
                <w:szCs w:val="20"/>
              </w:rPr>
              <w:t xml:space="preserve">Обезбедити стручну подршку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информисању и обуци запослених</w:t>
            </w:r>
          </w:p>
        </w:tc>
        <w:tc>
          <w:tcPr>
            <w:tcW w:w="1969" w:type="dxa"/>
            <w:vAlign w:val="center"/>
          </w:tcPr>
          <w:p w:rsidR="0077223E" w:rsidRPr="00E96F34" w:rsidRDefault="0077223E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им за управљање пројектима</w:t>
            </w:r>
          </w:p>
        </w:tc>
        <w:tc>
          <w:tcPr>
            <w:tcW w:w="1429" w:type="dxa"/>
            <w:vAlign w:val="center"/>
          </w:tcPr>
          <w:p w:rsidR="0077223E" w:rsidRPr="00783FBF" w:rsidRDefault="00783FBF" w:rsidP="004A1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FBF">
              <w:rPr>
                <w:rFonts w:ascii="Times New Roman" w:hAnsi="Times New Roman" w:cs="Times New Roman"/>
                <w:sz w:val="20"/>
                <w:szCs w:val="20"/>
              </w:rPr>
              <w:t xml:space="preserve">април </w:t>
            </w:r>
            <w:r w:rsidR="0077223E" w:rsidRPr="00783FBF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proofErr w:type="gramEnd"/>
            <w:r w:rsidR="0077223E" w:rsidRPr="00783F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6" w:type="dxa"/>
          </w:tcPr>
          <w:p w:rsidR="0077223E" w:rsidRPr="00640398" w:rsidRDefault="00640398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7223E">
              <w:rPr>
                <w:rFonts w:ascii="Times New Roman" w:hAnsi="Times New Roman" w:cs="Times New Roman"/>
                <w:sz w:val="20"/>
                <w:szCs w:val="20"/>
              </w:rPr>
              <w:t>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авници </w:t>
            </w:r>
            <w:r w:rsidR="0077223E">
              <w:rPr>
                <w:rFonts w:ascii="Times New Roman" w:hAnsi="Times New Roman" w:cs="Times New Roman"/>
                <w:sz w:val="20"/>
                <w:szCs w:val="20"/>
              </w:rPr>
              <w:t xml:space="preserve"> информисани</w:t>
            </w:r>
            <w:proofErr w:type="gramEnd"/>
            <w:r w:rsidR="0077223E">
              <w:rPr>
                <w:rFonts w:ascii="Times New Roman" w:hAnsi="Times New Roman" w:cs="Times New Roman"/>
                <w:sz w:val="20"/>
                <w:szCs w:val="20"/>
              </w:rPr>
              <w:t xml:space="preserve"> и учествују у пројект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6" w:type="dxa"/>
            <w:vAlign w:val="center"/>
          </w:tcPr>
          <w:p w:rsidR="0077223E" w:rsidRPr="00D25155" w:rsidRDefault="0077223E" w:rsidP="004A1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току важења раз.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5" w:type="dxa"/>
            <w:vAlign w:val="center"/>
          </w:tcPr>
          <w:p w:rsidR="0077223E" w:rsidRPr="00B26BF1" w:rsidRDefault="0077223E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Педагошки колегијум</w:t>
            </w:r>
          </w:p>
        </w:tc>
      </w:tr>
      <w:tr w:rsidR="0077223E" w:rsidTr="00962093">
        <w:trPr>
          <w:trHeight w:val="847"/>
        </w:trPr>
        <w:tc>
          <w:tcPr>
            <w:tcW w:w="671" w:type="dxa"/>
            <w:vMerge/>
          </w:tcPr>
          <w:p w:rsidR="0077223E" w:rsidRDefault="0077223E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7223E" w:rsidRPr="00BF572E" w:rsidRDefault="0077223E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 xml:space="preserve">Примена </w:t>
            </w:r>
            <w:r w:rsidRPr="004F56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550C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eTwinning </w:t>
            </w: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портала у циљу спровођења различитих врста пројекат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а/програма</w:t>
            </w:r>
          </w:p>
        </w:tc>
        <w:tc>
          <w:tcPr>
            <w:tcW w:w="2840" w:type="dxa"/>
            <w:vAlign w:val="center"/>
          </w:tcPr>
          <w:p w:rsidR="0077223E" w:rsidRDefault="0077223E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-обука наставника</w:t>
            </w:r>
          </w:p>
          <w:p w:rsidR="0077223E" w:rsidRDefault="0077223E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-реализација пројеката</w:t>
            </w:r>
          </w:p>
          <w:p w:rsidR="0077223E" w:rsidRPr="003F2253" w:rsidRDefault="0077223E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-евалуација пројеката</w:t>
            </w:r>
          </w:p>
        </w:tc>
        <w:tc>
          <w:tcPr>
            <w:tcW w:w="1969" w:type="dxa"/>
            <w:vAlign w:val="center"/>
          </w:tcPr>
          <w:p w:rsidR="00A61237" w:rsidRDefault="0077223E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 xml:space="preserve">стручна већа, директор, </w:t>
            </w:r>
          </w:p>
          <w:p w:rsidR="0077223E" w:rsidRPr="00F550CF" w:rsidRDefault="0077223E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им за управљање пројектима</w:t>
            </w:r>
          </w:p>
        </w:tc>
        <w:tc>
          <w:tcPr>
            <w:tcW w:w="1429" w:type="dxa"/>
            <w:vAlign w:val="center"/>
          </w:tcPr>
          <w:p w:rsidR="0077223E" w:rsidRPr="0091234F" w:rsidRDefault="0077223E" w:rsidP="004A1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34F">
              <w:rPr>
                <w:rFonts w:ascii="Times New Roman" w:hAnsi="Times New Roman" w:cs="Times New Roman"/>
                <w:sz w:val="20"/>
                <w:szCs w:val="20"/>
              </w:rPr>
              <w:t>период важења развојног плана</w:t>
            </w:r>
          </w:p>
        </w:tc>
        <w:tc>
          <w:tcPr>
            <w:tcW w:w="1996" w:type="dxa"/>
          </w:tcPr>
          <w:p w:rsidR="0077223E" w:rsidRPr="0091234F" w:rsidRDefault="0077223E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1234F">
              <w:rPr>
                <w:rFonts w:ascii="Times New Roman" w:hAnsi="Times New Roman" w:cs="Times New Roman"/>
                <w:sz w:val="20"/>
                <w:szCs w:val="20"/>
              </w:rPr>
              <w:t xml:space="preserve">аставници мотивисани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активно </w:t>
            </w:r>
            <w:r w:rsidRPr="0091234F">
              <w:rPr>
                <w:rFonts w:ascii="Times New Roman" w:hAnsi="Times New Roman" w:cs="Times New Roman"/>
                <w:sz w:val="20"/>
                <w:szCs w:val="20"/>
              </w:rPr>
              <w:t>учешће у пројектима</w:t>
            </w:r>
          </w:p>
        </w:tc>
        <w:tc>
          <w:tcPr>
            <w:tcW w:w="1026" w:type="dxa"/>
            <w:vAlign w:val="center"/>
          </w:tcPr>
          <w:p w:rsidR="0077223E" w:rsidRPr="0091234F" w:rsidRDefault="0077223E" w:rsidP="004A1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34F">
              <w:rPr>
                <w:rFonts w:ascii="Times New Roman" w:hAnsi="Times New Roman" w:cs="Times New Roman"/>
                <w:sz w:val="20"/>
                <w:szCs w:val="20"/>
              </w:rPr>
              <w:t>у току важења развојног плана</w:t>
            </w:r>
          </w:p>
        </w:tc>
        <w:tc>
          <w:tcPr>
            <w:tcW w:w="1205" w:type="dxa"/>
            <w:vAlign w:val="center"/>
          </w:tcPr>
          <w:p w:rsidR="0077223E" w:rsidRPr="0091234F" w:rsidRDefault="0077223E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4F">
              <w:rPr>
                <w:rFonts w:ascii="Times New Roman" w:hAnsi="Times New Roman" w:cs="Times New Roman"/>
                <w:sz w:val="20"/>
                <w:szCs w:val="20"/>
              </w:rPr>
              <w:t>стручни сарадници, директор</w:t>
            </w:r>
          </w:p>
        </w:tc>
      </w:tr>
      <w:tr w:rsidR="0077223E" w:rsidTr="00962093">
        <w:tc>
          <w:tcPr>
            <w:tcW w:w="671" w:type="dxa"/>
            <w:vMerge/>
          </w:tcPr>
          <w:p w:rsidR="0077223E" w:rsidRDefault="0077223E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7223E" w:rsidRPr="00D25155" w:rsidRDefault="00783FBF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</w:t>
            </w:r>
            <w:r w:rsidR="0077223E" w:rsidRPr="00D2515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усаврш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="0077223E" w:rsidRPr="00D2515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управљ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7223E" w:rsidRPr="00D25155">
              <w:rPr>
                <w:rFonts w:ascii="Times New Roman" w:hAnsi="Times New Roman" w:cs="Times New Roman"/>
                <w:sz w:val="20"/>
                <w:szCs w:val="20"/>
              </w:rPr>
              <w:t xml:space="preserve"> пројектима</w:t>
            </w:r>
          </w:p>
        </w:tc>
        <w:tc>
          <w:tcPr>
            <w:tcW w:w="2840" w:type="dxa"/>
            <w:vAlign w:val="center"/>
          </w:tcPr>
          <w:p w:rsidR="0077223E" w:rsidRPr="00081031" w:rsidRDefault="0077223E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избор и реализација обука на нивоу школе</w:t>
            </w:r>
          </w:p>
        </w:tc>
        <w:tc>
          <w:tcPr>
            <w:tcW w:w="1969" w:type="dxa"/>
            <w:vAlign w:val="center"/>
          </w:tcPr>
          <w:p w:rsidR="0077223E" w:rsidRDefault="0077223E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 за СУ</w:t>
            </w:r>
          </w:p>
          <w:p w:rsidR="0077223E" w:rsidRPr="00783FBF" w:rsidRDefault="0077223E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Тим за </w:t>
            </w:r>
            <w:r w:rsidR="00814299">
              <w:rPr>
                <w:rFonts w:ascii="Times New Roman" w:hAnsi="Times New Roman" w:cs="Times New Roman"/>
                <w:sz w:val="20"/>
                <w:szCs w:val="20"/>
              </w:rPr>
              <w:t>упр.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пројек</w:t>
            </w:r>
            <w:r w:rsidR="00783F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9" w:type="dxa"/>
            <w:vAlign w:val="center"/>
          </w:tcPr>
          <w:p w:rsidR="0077223E" w:rsidRPr="00783FBF" w:rsidRDefault="0077223E" w:rsidP="004A1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34F">
              <w:rPr>
                <w:rFonts w:ascii="Times New Roman" w:hAnsi="Times New Roman" w:cs="Times New Roman"/>
                <w:sz w:val="20"/>
                <w:szCs w:val="20"/>
              </w:rPr>
              <w:t xml:space="preserve">период важења </w:t>
            </w:r>
            <w:r w:rsidR="00783FBF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</w:p>
        </w:tc>
        <w:tc>
          <w:tcPr>
            <w:tcW w:w="1996" w:type="dxa"/>
          </w:tcPr>
          <w:p w:rsidR="0077223E" w:rsidRPr="00877D66" w:rsidRDefault="0077223E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реализоване </w:t>
            </w:r>
            <w:r w:rsidR="00640398">
              <w:rPr>
                <w:rFonts w:ascii="Times New Roman" w:hAnsi="Times New Roman" w:cs="Times New Roman"/>
                <w:sz w:val="20"/>
                <w:szCs w:val="20"/>
              </w:rPr>
              <w:t xml:space="preserve">најмање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две обуке </w:t>
            </w:r>
            <w:r w:rsidRPr="00D25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:rsidR="0077223E" w:rsidRPr="00783FBF" w:rsidRDefault="0077223E" w:rsidP="004A1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након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</w:t>
            </w:r>
            <w:r w:rsidR="00783F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5" w:type="dxa"/>
            <w:vAlign w:val="center"/>
          </w:tcPr>
          <w:p w:rsidR="0077223E" w:rsidRDefault="0077223E" w:rsidP="004A1BA9">
            <w:r w:rsidRPr="00CC217A">
              <w:rPr>
                <w:rFonts w:ascii="Times New Roman" w:hAnsi="Times New Roman" w:cs="Times New Roman"/>
                <w:sz w:val="20"/>
                <w:szCs w:val="20"/>
              </w:rPr>
              <w:t>Педагошки колегијум</w:t>
            </w:r>
          </w:p>
        </w:tc>
      </w:tr>
      <w:tr w:rsidR="0077223E" w:rsidTr="00962093">
        <w:tc>
          <w:tcPr>
            <w:tcW w:w="671" w:type="dxa"/>
            <w:vMerge/>
          </w:tcPr>
          <w:p w:rsidR="0077223E" w:rsidRDefault="0077223E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7223E" w:rsidRDefault="0077223E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Припрема и имплемент.</w:t>
            </w:r>
            <w:r w:rsidRPr="00D25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25155">
              <w:rPr>
                <w:rFonts w:ascii="Times New Roman" w:hAnsi="Times New Roman" w:cs="Times New Roman"/>
                <w:sz w:val="20"/>
                <w:szCs w:val="20"/>
              </w:rPr>
              <w:t>пројек</w:t>
            </w:r>
            <w:r w:rsidR="00783FBF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  <w:proofErr w:type="gramEnd"/>
            <w:r w:rsidR="00783FBF">
              <w:rPr>
                <w:rFonts w:ascii="Times New Roman" w:hAnsi="Times New Roman" w:cs="Times New Roman"/>
                <w:sz w:val="20"/>
                <w:szCs w:val="20"/>
              </w:rPr>
              <w:t xml:space="preserve"> у сарадњи са друг. шк.</w:t>
            </w:r>
            <w:r w:rsidRPr="00D25155">
              <w:rPr>
                <w:rFonts w:ascii="Times New Roman" w:hAnsi="Times New Roman" w:cs="Times New Roman"/>
                <w:sz w:val="20"/>
                <w:szCs w:val="20"/>
              </w:rPr>
              <w:t>/и</w:t>
            </w:r>
            <w:r w:rsidR="00783FBF">
              <w:rPr>
                <w:rFonts w:ascii="Times New Roman" w:hAnsi="Times New Roman" w:cs="Times New Roman"/>
                <w:sz w:val="20"/>
                <w:szCs w:val="20"/>
              </w:rPr>
              <w:t xml:space="preserve">нституцијама </w:t>
            </w:r>
          </w:p>
          <w:p w:rsidR="00783FBF" w:rsidRPr="00783FBF" w:rsidRDefault="00783FBF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(Фондација Темпус, пројекат Еразмус+)</w:t>
            </w:r>
          </w:p>
        </w:tc>
        <w:tc>
          <w:tcPr>
            <w:tcW w:w="2840" w:type="dxa"/>
            <w:vAlign w:val="center"/>
          </w:tcPr>
          <w:p w:rsidR="0077223E" w:rsidRDefault="0077223E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-израда и реализација пројеката са партнерима</w:t>
            </w:r>
          </w:p>
          <w:p w:rsidR="0077223E" w:rsidRPr="00081031" w:rsidRDefault="0077223E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-праћење и </w:t>
            </w:r>
            <w:r w:rsidRPr="00081031">
              <w:rPr>
                <w:rFonts w:ascii="Times New Roman" w:hAnsi="Times New Roman" w:cs="Times New Roman"/>
                <w:sz w:val="20"/>
                <w:szCs w:val="20"/>
              </w:rPr>
              <w:t>евалуација ефеката</w:t>
            </w:r>
          </w:p>
        </w:tc>
        <w:tc>
          <w:tcPr>
            <w:tcW w:w="1969" w:type="dxa"/>
            <w:vAlign w:val="center"/>
          </w:tcPr>
          <w:p w:rsidR="0077223E" w:rsidRDefault="00A61237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722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7223E" w:rsidRPr="00F550CF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:rsidR="0077223E" w:rsidRPr="00877D66" w:rsidRDefault="00A61237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7223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7223E" w:rsidRPr="00F550CF">
              <w:rPr>
                <w:rFonts w:ascii="Times New Roman" w:hAnsi="Times New Roman" w:cs="Times New Roman"/>
                <w:sz w:val="20"/>
                <w:szCs w:val="20"/>
              </w:rPr>
              <w:t>им за управљање пројектима</w:t>
            </w:r>
          </w:p>
        </w:tc>
        <w:tc>
          <w:tcPr>
            <w:tcW w:w="1429" w:type="dxa"/>
            <w:vAlign w:val="center"/>
          </w:tcPr>
          <w:p w:rsidR="0077223E" w:rsidRPr="0091234F" w:rsidRDefault="0077223E" w:rsidP="004A1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34F">
              <w:rPr>
                <w:rFonts w:ascii="Times New Roman" w:hAnsi="Times New Roman" w:cs="Times New Roman"/>
                <w:sz w:val="20"/>
                <w:szCs w:val="20"/>
              </w:rPr>
              <w:t>период важења развојног плана</w:t>
            </w:r>
          </w:p>
        </w:tc>
        <w:tc>
          <w:tcPr>
            <w:tcW w:w="1996" w:type="dxa"/>
            <w:vAlign w:val="center"/>
          </w:tcPr>
          <w:p w:rsidR="0077223E" w:rsidRDefault="0077223E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-реализовани прој. позитивно оцењени </w:t>
            </w:r>
          </w:p>
          <w:p w:rsidR="0077223E" w:rsidRPr="006A2197" w:rsidRDefault="0077223E" w:rsidP="004A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-ширење мреже партнера</w:t>
            </w:r>
          </w:p>
        </w:tc>
        <w:tc>
          <w:tcPr>
            <w:tcW w:w="1026" w:type="dxa"/>
            <w:vAlign w:val="center"/>
          </w:tcPr>
          <w:p w:rsidR="0077223E" w:rsidRPr="00D25155" w:rsidRDefault="0077223E" w:rsidP="004A1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након реализа-ције</w:t>
            </w:r>
          </w:p>
        </w:tc>
        <w:tc>
          <w:tcPr>
            <w:tcW w:w="1205" w:type="dxa"/>
            <w:vAlign w:val="center"/>
          </w:tcPr>
          <w:p w:rsidR="0077223E" w:rsidRDefault="0077223E" w:rsidP="004A1BA9">
            <w:r w:rsidRPr="00CC217A">
              <w:rPr>
                <w:rFonts w:ascii="Times New Roman" w:hAnsi="Times New Roman" w:cs="Times New Roman"/>
                <w:sz w:val="20"/>
                <w:szCs w:val="20"/>
              </w:rPr>
              <w:t>Педагошки колегијум</w:t>
            </w:r>
          </w:p>
        </w:tc>
      </w:tr>
    </w:tbl>
    <w:p w:rsidR="0038359E" w:rsidRDefault="0038359E" w:rsidP="0038359E">
      <w:pPr>
        <w:pStyle w:val="Heading1"/>
      </w:pPr>
      <w:bookmarkStart w:id="7" w:name="_Toc536786876"/>
      <w:r>
        <w:lastRenderedPageBreak/>
        <w:t>Планови и програми</w:t>
      </w:r>
      <w:bookmarkEnd w:id="7"/>
    </w:p>
    <w:p w:rsidR="0038359E" w:rsidRPr="00E9618C" w:rsidRDefault="0038359E" w:rsidP="0038359E">
      <w:pPr>
        <w:pStyle w:val="Heading2"/>
        <w:rPr>
          <w:rFonts w:eastAsia="Times New Roman"/>
        </w:rPr>
      </w:pPr>
      <w:bookmarkStart w:id="8" w:name="_Toc536786877"/>
      <w:r>
        <w:rPr>
          <w:rFonts w:eastAsia="Times New Roman"/>
        </w:rPr>
        <w:t>П</w:t>
      </w:r>
      <w:r w:rsidRPr="001E5058">
        <w:rPr>
          <w:rFonts w:eastAsia="Times New Roman"/>
        </w:rPr>
        <w:t>лан рада са тал</w:t>
      </w:r>
      <w:r>
        <w:rPr>
          <w:rFonts w:eastAsia="Times New Roman"/>
        </w:rPr>
        <w:t>ентованим и надареним ученицима</w:t>
      </w:r>
      <w:bookmarkEnd w:id="8"/>
    </w:p>
    <w:tbl>
      <w:tblPr>
        <w:tblStyle w:val="TableGrid"/>
        <w:tblW w:w="0" w:type="auto"/>
        <w:tblLook w:val="04A0"/>
      </w:tblPr>
      <w:tblGrid>
        <w:gridCol w:w="2188"/>
        <w:gridCol w:w="3066"/>
        <w:gridCol w:w="2018"/>
        <w:gridCol w:w="1429"/>
        <w:gridCol w:w="1914"/>
        <w:gridCol w:w="1425"/>
        <w:gridCol w:w="1180"/>
      </w:tblGrid>
      <w:tr w:rsidR="0038359E" w:rsidTr="0038359E">
        <w:tc>
          <w:tcPr>
            <w:tcW w:w="13220" w:type="dxa"/>
            <w:gridSpan w:val="7"/>
            <w:vAlign w:val="center"/>
          </w:tcPr>
          <w:p w:rsidR="0038359E" w:rsidRPr="00F51215" w:rsidRDefault="0038359E" w:rsidP="00383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31">
              <w:rPr>
                <w:rFonts w:ascii="Times New Roman" w:hAnsi="Times New Roman" w:cs="Times New Roman"/>
                <w:sz w:val="24"/>
                <w:szCs w:val="24"/>
              </w:rPr>
              <w:t>Општи циљ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74C28" w:rsidRPr="003934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93431">
              <w:rPr>
                <w:rFonts w:ascii="Times New Roman" w:hAnsi="Times New Roman" w:cs="Times New Roman"/>
                <w:b/>
                <w:sz w:val="24"/>
                <w:szCs w:val="24"/>
              </w:rPr>
              <w:t>ерманентно квалитативно и квантитативно унапређивање подршке талентованим и надареним ученицима.</w:t>
            </w:r>
          </w:p>
        </w:tc>
      </w:tr>
      <w:tr w:rsidR="0038359E" w:rsidTr="0038359E">
        <w:tc>
          <w:tcPr>
            <w:tcW w:w="2188" w:type="dxa"/>
            <w:vMerge w:val="restart"/>
            <w:vAlign w:val="center"/>
          </w:tcPr>
          <w:p w:rsidR="0038359E" w:rsidRDefault="0038359E" w:rsidP="0038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циљ/активност</w:t>
            </w:r>
          </w:p>
        </w:tc>
        <w:tc>
          <w:tcPr>
            <w:tcW w:w="3066" w:type="dxa"/>
            <w:vMerge w:val="restart"/>
            <w:vAlign w:val="center"/>
          </w:tcPr>
          <w:p w:rsidR="0038359E" w:rsidRPr="00A63BB9" w:rsidRDefault="0038359E" w:rsidP="0038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кораци</w:t>
            </w:r>
          </w:p>
        </w:tc>
        <w:tc>
          <w:tcPr>
            <w:tcW w:w="2018" w:type="dxa"/>
            <w:vMerge w:val="restart"/>
            <w:vAlign w:val="center"/>
          </w:tcPr>
          <w:p w:rsidR="0038359E" w:rsidRDefault="0038359E" w:rsidP="0038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задужена особа</w:t>
            </w:r>
          </w:p>
        </w:tc>
        <w:tc>
          <w:tcPr>
            <w:tcW w:w="1429" w:type="dxa"/>
            <w:vMerge w:val="restart"/>
            <w:vAlign w:val="center"/>
          </w:tcPr>
          <w:p w:rsidR="0038359E" w:rsidRDefault="0038359E" w:rsidP="0038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4519" w:type="dxa"/>
            <w:gridSpan w:val="3"/>
          </w:tcPr>
          <w:p w:rsidR="0038359E" w:rsidRDefault="0038359E" w:rsidP="0038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евалуација</w:t>
            </w:r>
          </w:p>
        </w:tc>
      </w:tr>
      <w:tr w:rsidR="0038359E" w:rsidTr="0038359E">
        <w:tc>
          <w:tcPr>
            <w:tcW w:w="2188" w:type="dxa"/>
            <w:vMerge/>
          </w:tcPr>
          <w:p w:rsidR="0038359E" w:rsidRDefault="0038359E" w:rsidP="0038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:rsidR="0038359E" w:rsidRDefault="0038359E" w:rsidP="0038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38359E" w:rsidRDefault="0038359E" w:rsidP="0038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38359E" w:rsidRDefault="0038359E" w:rsidP="0038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8359E" w:rsidRDefault="0038359E" w:rsidP="0038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очекивани исход</w:t>
            </w:r>
          </w:p>
        </w:tc>
        <w:tc>
          <w:tcPr>
            <w:tcW w:w="1425" w:type="dxa"/>
          </w:tcPr>
          <w:p w:rsidR="0038359E" w:rsidRDefault="0038359E" w:rsidP="0038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  <w:tc>
          <w:tcPr>
            <w:tcW w:w="1180" w:type="dxa"/>
          </w:tcPr>
          <w:p w:rsidR="0038359E" w:rsidRDefault="0038359E" w:rsidP="0038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особа</w:t>
            </w:r>
          </w:p>
        </w:tc>
      </w:tr>
      <w:tr w:rsidR="0038359E" w:rsidTr="0038359E">
        <w:tc>
          <w:tcPr>
            <w:tcW w:w="2188" w:type="dxa"/>
            <w:vAlign w:val="center"/>
          </w:tcPr>
          <w:p w:rsidR="0038359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6FE">
              <w:rPr>
                <w:rFonts w:ascii="Times New Roman" w:hAnsi="Times New Roman" w:cs="Times New Roman"/>
                <w:sz w:val="20"/>
                <w:szCs w:val="20"/>
              </w:rPr>
              <w:t>Унапређивање квалитета наставе</w:t>
            </w:r>
          </w:p>
          <w:p w:rsidR="003E09A1" w:rsidRPr="003E09A1" w:rsidRDefault="003E09A1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(обавезни и изборни предмети)</w:t>
            </w:r>
          </w:p>
        </w:tc>
        <w:tc>
          <w:tcPr>
            <w:tcW w:w="3066" w:type="dxa"/>
            <w:vAlign w:val="center"/>
          </w:tcPr>
          <w:p w:rsidR="0038359E" w:rsidRPr="000376F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7F6B">
              <w:rPr>
                <w:rFonts w:ascii="Times New Roman" w:hAnsi="Times New Roman" w:cs="Times New Roman"/>
                <w:sz w:val="20"/>
                <w:szCs w:val="20"/>
              </w:rPr>
              <w:t>диференцијација</w:t>
            </w:r>
            <w:proofErr w:type="gramEnd"/>
            <w:r w:rsidRPr="00317F6B">
              <w:rPr>
                <w:rFonts w:ascii="Times New Roman" w:hAnsi="Times New Roman" w:cs="Times New Roman"/>
                <w:sz w:val="20"/>
                <w:szCs w:val="20"/>
              </w:rPr>
              <w:t xml:space="preserve"> наставе кроз рад у хомогеним и хетерогеним групама, индивидуализација наставе и учења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пројектна настава</w:t>
            </w:r>
            <w:r w:rsidRPr="00317F6B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018" w:type="dxa"/>
            <w:vAlign w:val="center"/>
          </w:tcPr>
          <w:p w:rsidR="0038359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-предметни наставници</w:t>
            </w:r>
          </w:p>
          <w:p w:rsidR="0038359E" w:rsidRPr="00F51215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-стручни сарадници</w:t>
            </w:r>
          </w:p>
        </w:tc>
        <w:tc>
          <w:tcPr>
            <w:tcW w:w="1429" w:type="dxa"/>
            <w:vAlign w:val="center"/>
          </w:tcPr>
          <w:p w:rsidR="0038359E" w:rsidRPr="000376FE" w:rsidRDefault="0038359E" w:rsidP="00383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FE">
              <w:rPr>
                <w:rFonts w:ascii="Times New Roman" w:hAnsi="Times New Roman" w:cs="Times New Roman"/>
                <w:sz w:val="20"/>
                <w:szCs w:val="20"/>
              </w:rPr>
              <w:t>континуирано током школске године</w:t>
            </w:r>
          </w:p>
        </w:tc>
        <w:tc>
          <w:tcPr>
            <w:tcW w:w="1914" w:type="dxa"/>
            <w:vAlign w:val="center"/>
          </w:tcPr>
          <w:p w:rsidR="0038359E" w:rsidRPr="00EB0625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настава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је прилагођена индивидуалним образ.потребама и могућностима уч.</w:t>
            </w:r>
          </w:p>
        </w:tc>
        <w:tc>
          <w:tcPr>
            <w:tcW w:w="1425" w:type="dxa"/>
            <w:vAlign w:val="center"/>
          </w:tcPr>
          <w:p w:rsidR="0038359E" w:rsidRPr="000376FE" w:rsidRDefault="0038359E" w:rsidP="00383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FE">
              <w:rPr>
                <w:rFonts w:ascii="Times New Roman" w:hAnsi="Times New Roman" w:cs="Times New Roman"/>
                <w:sz w:val="20"/>
                <w:szCs w:val="20"/>
              </w:rPr>
              <w:t>континуирано током школске године</w:t>
            </w:r>
          </w:p>
        </w:tc>
        <w:tc>
          <w:tcPr>
            <w:tcW w:w="1180" w:type="dxa"/>
            <w:vAlign w:val="center"/>
          </w:tcPr>
          <w:p w:rsidR="0038359E" w:rsidRPr="00DD62E6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6FE">
              <w:rPr>
                <w:rFonts w:ascii="Times New Roman" w:hAnsi="Times New Roman" w:cs="Times New Roman"/>
                <w:sz w:val="20"/>
                <w:szCs w:val="20"/>
              </w:rPr>
              <w:t>Педагошки колегијум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8359E" w:rsidRPr="00DD62E6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38359E" w:rsidTr="0038359E">
        <w:tc>
          <w:tcPr>
            <w:tcW w:w="2188" w:type="dxa"/>
            <w:vAlign w:val="center"/>
          </w:tcPr>
          <w:p w:rsidR="0038359E" w:rsidRPr="000376F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6FE">
              <w:rPr>
                <w:rFonts w:ascii="Times New Roman" w:hAnsi="Times New Roman" w:cs="Times New Roman"/>
                <w:sz w:val="20"/>
                <w:szCs w:val="20"/>
              </w:rPr>
              <w:t>Бога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ћење</w:t>
            </w:r>
            <w:r w:rsidRPr="000376FE">
              <w:rPr>
                <w:rFonts w:ascii="Times New Roman" w:hAnsi="Times New Roman" w:cs="Times New Roman"/>
                <w:sz w:val="20"/>
                <w:szCs w:val="20"/>
              </w:rPr>
              <w:t xml:space="preserve"> понуд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и унапређивање квалитета</w:t>
            </w:r>
            <w:r w:rsidRPr="000376FE">
              <w:rPr>
                <w:rFonts w:ascii="Times New Roman" w:hAnsi="Times New Roman" w:cs="Times New Roman"/>
                <w:sz w:val="20"/>
                <w:szCs w:val="20"/>
              </w:rPr>
              <w:t xml:space="preserve"> ваннаставних активности и програма</w:t>
            </w:r>
          </w:p>
        </w:tc>
        <w:tc>
          <w:tcPr>
            <w:tcW w:w="3066" w:type="dxa"/>
            <w:vAlign w:val="center"/>
          </w:tcPr>
          <w:p w:rsidR="0038359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-испитивање интересовања ученика</w:t>
            </w:r>
          </w:p>
          <w:p w:rsidR="0038359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-увођење секција и других облика ваннаставног рада</w:t>
            </w:r>
          </w:p>
          <w:p w:rsidR="0038359E" w:rsidRPr="0077223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-промоција резултата рада у оквиру ваннаставних активности</w:t>
            </w:r>
          </w:p>
        </w:tc>
        <w:tc>
          <w:tcPr>
            <w:tcW w:w="2018" w:type="dxa"/>
            <w:vAlign w:val="center"/>
          </w:tcPr>
          <w:p w:rsidR="0038359E" w:rsidRPr="00EB0625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-одељењски старешина</w:t>
            </w:r>
          </w:p>
          <w:p w:rsidR="0038359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6FE">
              <w:rPr>
                <w:rFonts w:ascii="Times New Roman" w:hAnsi="Times New Roman" w:cs="Times New Roman"/>
                <w:sz w:val="20"/>
                <w:szCs w:val="20"/>
              </w:rPr>
              <w:t>- предметни наставници</w:t>
            </w:r>
          </w:p>
          <w:p w:rsidR="0038359E" w:rsidRPr="000376F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6FE">
              <w:rPr>
                <w:rFonts w:ascii="Times New Roman" w:hAnsi="Times New Roman" w:cs="Times New Roman"/>
                <w:sz w:val="20"/>
                <w:szCs w:val="20"/>
              </w:rPr>
              <w:t>-стручни сарадници</w:t>
            </w:r>
          </w:p>
          <w:p w:rsidR="0038359E" w:rsidRPr="00EB0625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-директор</w:t>
            </w:r>
          </w:p>
        </w:tc>
        <w:tc>
          <w:tcPr>
            <w:tcW w:w="1429" w:type="dxa"/>
            <w:vAlign w:val="center"/>
          </w:tcPr>
          <w:p w:rsidR="0038359E" w:rsidRPr="000376FE" w:rsidRDefault="0038359E" w:rsidP="00383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FE">
              <w:rPr>
                <w:rFonts w:ascii="Times New Roman" w:hAnsi="Times New Roman" w:cs="Times New Roman"/>
                <w:sz w:val="20"/>
                <w:szCs w:val="20"/>
              </w:rPr>
              <w:t>континуирано током школске године</w:t>
            </w:r>
          </w:p>
        </w:tc>
        <w:tc>
          <w:tcPr>
            <w:tcW w:w="1914" w:type="dxa"/>
            <w:vAlign w:val="center"/>
          </w:tcPr>
          <w:p w:rsidR="0038359E" w:rsidRPr="00DD62E6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Понуда и квалитет ваннаставних активности прилагођени су потребама и интересовањима ученика</w:t>
            </w:r>
          </w:p>
        </w:tc>
        <w:tc>
          <w:tcPr>
            <w:tcW w:w="1425" w:type="dxa"/>
            <w:vAlign w:val="center"/>
          </w:tcPr>
          <w:p w:rsidR="0038359E" w:rsidRDefault="0038359E" w:rsidP="00383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класифик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359E" w:rsidRPr="00DD62E6" w:rsidRDefault="0038359E" w:rsidP="00383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</w:t>
            </w:r>
          </w:p>
        </w:tc>
        <w:tc>
          <w:tcPr>
            <w:tcW w:w="1180" w:type="dxa"/>
            <w:vAlign w:val="center"/>
          </w:tcPr>
          <w:p w:rsidR="0038359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Педагошки колегијум,</w:t>
            </w:r>
          </w:p>
          <w:p w:rsidR="0038359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Ученички парламент,</w:t>
            </w:r>
          </w:p>
          <w:p w:rsidR="0038359E" w:rsidRPr="00DD62E6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Савет родитеља</w:t>
            </w:r>
          </w:p>
        </w:tc>
      </w:tr>
      <w:tr w:rsidR="0038359E" w:rsidTr="0038359E">
        <w:tc>
          <w:tcPr>
            <w:tcW w:w="2188" w:type="dxa"/>
            <w:vAlign w:val="center"/>
          </w:tcPr>
          <w:p w:rsidR="0038359E" w:rsidRPr="000376F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6FE">
              <w:rPr>
                <w:rFonts w:ascii="Times New Roman" w:hAnsi="Times New Roman" w:cs="Times New Roman"/>
                <w:sz w:val="20"/>
                <w:szCs w:val="20"/>
              </w:rPr>
              <w:t>Унапредити пружање додатне подршке даровитим ученицима израдом и реализацијом ИОП-а 3</w:t>
            </w:r>
          </w:p>
        </w:tc>
        <w:tc>
          <w:tcPr>
            <w:tcW w:w="3066" w:type="dxa"/>
            <w:vAlign w:val="center"/>
          </w:tcPr>
          <w:p w:rsidR="0038359E" w:rsidRPr="000376F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r w:rsidRPr="000376FE">
              <w:rPr>
                <w:rFonts w:ascii="Times New Roman" w:hAnsi="Times New Roman" w:cs="Times New Roman"/>
                <w:sz w:val="20"/>
                <w:szCs w:val="20"/>
              </w:rPr>
              <w:t>дентификација даровитих ученика</w:t>
            </w:r>
          </w:p>
          <w:p w:rsidR="0038359E" w:rsidRPr="000376F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Pr="000376FE">
              <w:rPr>
                <w:rFonts w:ascii="Times New Roman" w:hAnsi="Times New Roman" w:cs="Times New Roman"/>
                <w:sz w:val="20"/>
                <w:szCs w:val="20"/>
              </w:rPr>
              <w:t>аветодавни рад са родитељима ученика предложеног за ИОП 3</w:t>
            </w:r>
          </w:p>
          <w:p w:rsidR="0038359E" w:rsidRPr="000376F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r w:rsidRPr="000376FE">
              <w:rPr>
                <w:rFonts w:ascii="Times New Roman" w:hAnsi="Times New Roman" w:cs="Times New Roman"/>
                <w:sz w:val="20"/>
                <w:szCs w:val="20"/>
              </w:rPr>
              <w:t>ормирање Тима за израду ИОП-а 3</w:t>
            </w:r>
          </w:p>
          <w:p w:rsidR="0038359E" w:rsidRPr="000376F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Pr="000376FE">
              <w:rPr>
                <w:rFonts w:ascii="Times New Roman" w:hAnsi="Times New Roman" w:cs="Times New Roman"/>
                <w:sz w:val="20"/>
                <w:szCs w:val="20"/>
              </w:rPr>
              <w:t>раћење напредовања ученика укљученог у ИОП 3</w:t>
            </w:r>
          </w:p>
        </w:tc>
        <w:tc>
          <w:tcPr>
            <w:tcW w:w="2018" w:type="dxa"/>
            <w:vAlign w:val="center"/>
          </w:tcPr>
          <w:p w:rsidR="0038359E" w:rsidRPr="00EB0625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-одељењски старешина</w:t>
            </w:r>
          </w:p>
          <w:p w:rsidR="0038359E" w:rsidRPr="000376F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6FE">
              <w:rPr>
                <w:rFonts w:ascii="Times New Roman" w:hAnsi="Times New Roman" w:cs="Times New Roman"/>
                <w:sz w:val="20"/>
                <w:szCs w:val="20"/>
              </w:rPr>
              <w:t>-стручни сарадници</w:t>
            </w:r>
          </w:p>
          <w:p w:rsidR="0038359E" w:rsidRPr="000376F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6FE">
              <w:rPr>
                <w:rFonts w:ascii="Times New Roman" w:hAnsi="Times New Roman" w:cs="Times New Roman"/>
                <w:sz w:val="20"/>
                <w:szCs w:val="20"/>
              </w:rPr>
              <w:t>- предметни наставници</w:t>
            </w:r>
          </w:p>
        </w:tc>
        <w:tc>
          <w:tcPr>
            <w:tcW w:w="1429" w:type="dxa"/>
            <w:vAlign w:val="center"/>
          </w:tcPr>
          <w:p w:rsidR="0038359E" w:rsidRPr="000376FE" w:rsidRDefault="0038359E" w:rsidP="00383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FE">
              <w:rPr>
                <w:rFonts w:ascii="Times New Roman" w:hAnsi="Times New Roman" w:cs="Times New Roman"/>
                <w:sz w:val="20"/>
                <w:szCs w:val="20"/>
              </w:rPr>
              <w:t>континуирано током школске године</w:t>
            </w:r>
          </w:p>
        </w:tc>
        <w:tc>
          <w:tcPr>
            <w:tcW w:w="1914" w:type="dxa"/>
            <w:vAlign w:val="center"/>
          </w:tcPr>
          <w:p w:rsidR="0038359E" w:rsidRPr="000376F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76FE">
              <w:rPr>
                <w:rFonts w:ascii="Times New Roman" w:hAnsi="Times New Roman" w:cs="Times New Roman"/>
                <w:sz w:val="20"/>
                <w:szCs w:val="20"/>
              </w:rPr>
              <w:t>ченици</w:t>
            </w:r>
            <w:proofErr w:type="gramEnd"/>
            <w:r w:rsidRPr="000376FE">
              <w:rPr>
                <w:rFonts w:ascii="Times New Roman" w:hAnsi="Times New Roman" w:cs="Times New Roman"/>
                <w:sz w:val="20"/>
                <w:szCs w:val="20"/>
              </w:rPr>
              <w:t xml:space="preserve"> који раде по ИОП-3 перманентно напредују у складу са очекиваним исходима.</w:t>
            </w:r>
          </w:p>
        </w:tc>
        <w:tc>
          <w:tcPr>
            <w:tcW w:w="1425" w:type="dxa"/>
            <w:vAlign w:val="center"/>
          </w:tcPr>
          <w:p w:rsidR="0038359E" w:rsidRPr="000376FE" w:rsidRDefault="0038359E" w:rsidP="00383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FE">
              <w:rPr>
                <w:rFonts w:ascii="Times New Roman" w:hAnsi="Times New Roman" w:cs="Times New Roman"/>
                <w:sz w:val="20"/>
                <w:szCs w:val="20"/>
              </w:rPr>
              <w:t>континуирано током школске године</w:t>
            </w:r>
          </w:p>
        </w:tc>
        <w:tc>
          <w:tcPr>
            <w:tcW w:w="1180" w:type="dxa"/>
            <w:vAlign w:val="center"/>
          </w:tcPr>
          <w:p w:rsidR="0038359E" w:rsidRPr="000376F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6FE">
              <w:rPr>
                <w:rFonts w:ascii="Times New Roman" w:hAnsi="Times New Roman" w:cs="Times New Roman"/>
                <w:sz w:val="20"/>
                <w:szCs w:val="20"/>
              </w:rPr>
              <w:t>Педагошки колегијум</w:t>
            </w:r>
          </w:p>
        </w:tc>
      </w:tr>
      <w:tr w:rsidR="0038359E" w:rsidTr="0038359E">
        <w:tc>
          <w:tcPr>
            <w:tcW w:w="2188" w:type="dxa"/>
            <w:vAlign w:val="center"/>
          </w:tcPr>
          <w:p w:rsidR="0038359E" w:rsidRPr="00783FBF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FBF">
              <w:rPr>
                <w:rFonts w:ascii="Times New Roman" w:hAnsi="Times New Roman" w:cs="Times New Roman"/>
                <w:sz w:val="20"/>
                <w:szCs w:val="20"/>
              </w:rPr>
              <w:t>Пружање могућности за акцелерацију</w:t>
            </w:r>
          </w:p>
        </w:tc>
        <w:tc>
          <w:tcPr>
            <w:tcW w:w="3066" w:type="dxa"/>
            <w:vAlign w:val="center"/>
          </w:tcPr>
          <w:p w:rsidR="0038359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-саветодавни рад са учеником</w:t>
            </w:r>
          </w:p>
          <w:p w:rsidR="0038359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-саветодавни рад са родитељима</w:t>
            </w:r>
          </w:p>
          <w:p w:rsidR="0038359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-израда психолошког профила личности</w:t>
            </w:r>
          </w:p>
          <w:p w:rsidR="0038359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-утврђивање нивоа инт.способ.</w:t>
            </w:r>
          </w:p>
          <w:p w:rsidR="0038359E" w:rsidRPr="006C0BF5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-праћење ефеката</w:t>
            </w:r>
          </w:p>
        </w:tc>
        <w:tc>
          <w:tcPr>
            <w:tcW w:w="2018" w:type="dxa"/>
            <w:vAlign w:val="center"/>
          </w:tcPr>
          <w:p w:rsidR="0038359E" w:rsidRPr="00EB0625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-одељењски старешина</w:t>
            </w:r>
          </w:p>
          <w:p w:rsidR="0038359E" w:rsidRPr="000376F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6FE">
              <w:rPr>
                <w:rFonts w:ascii="Times New Roman" w:hAnsi="Times New Roman" w:cs="Times New Roman"/>
                <w:sz w:val="20"/>
                <w:szCs w:val="20"/>
              </w:rPr>
              <w:t>-стручни сарадници</w:t>
            </w:r>
          </w:p>
          <w:p w:rsidR="0038359E" w:rsidRPr="000376F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6FE">
              <w:rPr>
                <w:rFonts w:ascii="Times New Roman" w:hAnsi="Times New Roman" w:cs="Times New Roman"/>
                <w:sz w:val="20"/>
                <w:szCs w:val="20"/>
              </w:rPr>
              <w:t>- предметни наставници</w:t>
            </w:r>
          </w:p>
        </w:tc>
        <w:tc>
          <w:tcPr>
            <w:tcW w:w="1429" w:type="dxa"/>
            <w:vAlign w:val="center"/>
          </w:tcPr>
          <w:p w:rsidR="0038359E" w:rsidRPr="000376FE" w:rsidRDefault="0038359E" w:rsidP="00383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FE">
              <w:rPr>
                <w:rFonts w:ascii="Times New Roman" w:hAnsi="Times New Roman" w:cs="Times New Roman"/>
                <w:sz w:val="20"/>
                <w:szCs w:val="20"/>
              </w:rPr>
              <w:t>током школске године</w:t>
            </w:r>
          </w:p>
        </w:tc>
        <w:tc>
          <w:tcPr>
            <w:tcW w:w="1914" w:type="dxa"/>
            <w:vAlign w:val="center"/>
          </w:tcPr>
          <w:p w:rsidR="0038359E" w:rsidRPr="006C0BF5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ученици континуирано напредују у складу са планом</w:t>
            </w:r>
          </w:p>
        </w:tc>
        <w:tc>
          <w:tcPr>
            <w:tcW w:w="1425" w:type="dxa"/>
            <w:vAlign w:val="center"/>
          </w:tcPr>
          <w:p w:rsidR="0038359E" w:rsidRDefault="0038359E" w:rsidP="00383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класифик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359E" w:rsidRPr="00DD62E6" w:rsidRDefault="0038359E" w:rsidP="00383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</w:t>
            </w:r>
          </w:p>
        </w:tc>
        <w:tc>
          <w:tcPr>
            <w:tcW w:w="1180" w:type="dxa"/>
            <w:vAlign w:val="center"/>
          </w:tcPr>
          <w:p w:rsidR="0038359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  <w:p w:rsidR="0038359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родитељи,</w:t>
            </w:r>
          </w:p>
          <w:p w:rsidR="0038359E" w:rsidRPr="006C0BF5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6FE">
              <w:rPr>
                <w:rFonts w:ascii="Times New Roman" w:hAnsi="Times New Roman" w:cs="Times New Roman"/>
                <w:sz w:val="20"/>
                <w:szCs w:val="20"/>
              </w:rPr>
              <w:t>Педагошки колегијум</w:t>
            </w:r>
          </w:p>
        </w:tc>
      </w:tr>
    </w:tbl>
    <w:p w:rsidR="0038359E" w:rsidRDefault="0038359E" w:rsidP="0038359E">
      <w:pPr>
        <w:pStyle w:val="Subtitle"/>
        <w:rPr>
          <w:rFonts w:eastAsia="Times New Roman"/>
        </w:rPr>
      </w:pPr>
    </w:p>
    <w:p w:rsidR="0038359E" w:rsidRDefault="0038359E" w:rsidP="0038359E">
      <w:pPr>
        <w:rPr>
          <w:rFonts w:asciiTheme="majorHAnsi" w:hAnsiTheme="majorHAnsi" w:cstheme="majorBidi"/>
          <w:color w:val="4F81BD" w:themeColor="accent1"/>
          <w:spacing w:val="15"/>
          <w:sz w:val="24"/>
          <w:szCs w:val="24"/>
        </w:rPr>
      </w:pPr>
      <w:r>
        <w:br w:type="page"/>
      </w:r>
    </w:p>
    <w:p w:rsidR="00BB1B8F" w:rsidRDefault="00672BEA" w:rsidP="0038359E">
      <w:pPr>
        <w:pStyle w:val="Heading2"/>
        <w:rPr>
          <w:rFonts w:eastAsia="Times New Roman"/>
        </w:rPr>
      </w:pPr>
      <w:bookmarkStart w:id="9" w:name="_Toc536786878"/>
      <w:r>
        <w:rPr>
          <w:rFonts w:eastAsia="Times New Roman"/>
        </w:rPr>
        <w:lastRenderedPageBreak/>
        <w:t>П</w:t>
      </w:r>
      <w:r w:rsidRPr="007251CC">
        <w:rPr>
          <w:rFonts w:eastAsia="Times New Roman"/>
        </w:rPr>
        <w:t>лан стручног усавршавања наставника, директора, стручних сарадника и других запослених у школи</w:t>
      </w:r>
      <w:bookmarkEnd w:id="9"/>
    </w:p>
    <w:tbl>
      <w:tblPr>
        <w:tblStyle w:val="TableGrid"/>
        <w:tblW w:w="13273" w:type="dxa"/>
        <w:tblLook w:val="04A0"/>
      </w:tblPr>
      <w:tblGrid>
        <w:gridCol w:w="524"/>
        <w:gridCol w:w="2308"/>
        <w:gridCol w:w="2642"/>
        <w:gridCol w:w="1963"/>
        <w:gridCol w:w="1429"/>
        <w:gridCol w:w="1868"/>
        <w:gridCol w:w="1227"/>
        <w:gridCol w:w="1312"/>
      </w:tblGrid>
      <w:tr w:rsidR="00BD42AB" w:rsidTr="001D62AB">
        <w:tc>
          <w:tcPr>
            <w:tcW w:w="13273" w:type="dxa"/>
            <w:gridSpan w:val="8"/>
            <w:vAlign w:val="center"/>
          </w:tcPr>
          <w:p w:rsidR="00BD42AB" w:rsidRPr="00BD42AB" w:rsidRDefault="00BD42AB" w:rsidP="00BD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sz w:val="24"/>
                <w:szCs w:val="24"/>
              </w:rPr>
              <w:t>Општи циљ Плана</w:t>
            </w:r>
            <w:r w:rsidR="001D62AB">
              <w:rPr>
                <w:rFonts w:ascii="Times New Roman" w:hAnsi="Times New Roman" w:cs="Times New Roman"/>
                <w:sz w:val="24"/>
                <w:szCs w:val="24"/>
              </w:rPr>
              <w:t xml:space="preserve">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D4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Унапређивање нивоа стручних, педагошких, комуникацијских, </w:t>
            </w:r>
            <w:r w:rsidR="00BD260D">
              <w:rPr>
                <w:rFonts w:ascii="Times New Roman" w:hAnsi="Times New Roman" w:cs="Times New Roman"/>
                <w:b/>
                <w:sz w:val="24"/>
                <w:szCs w:val="24"/>
              </w:rPr>
              <w:t>дигиталних</w:t>
            </w:r>
            <w:r w:rsidRPr="00BD4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(...) компетенција.</w:t>
            </w:r>
          </w:p>
        </w:tc>
      </w:tr>
      <w:tr w:rsidR="0076626B" w:rsidTr="0076626B">
        <w:tc>
          <w:tcPr>
            <w:tcW w:w="2832" w:type="dxa"/>
            <w:gridSpan w:val="2"/>
            <w:vMerge w:val="restart"/>
            <w:vAlign w:val="center"/>
          </w:tcPr>
          <w:p w:rsidR="00BD42AB" w:rsidRDefault="00BD42AB" w:rsidP="00BD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циљ/активност</w:t>
            </w:r>
          </w:p>
        </w:tc>
        <w:tc>
          <w:tcPr>
            <w:tcW w:w="2642" w:type="dxa"/>
            <w:vMerge w:val="restart"/>
            <w:vAlign w:val="center"/>
          </w:tcPr>
          <w:p w:rsidR="00BD42AB" w:rsidRPr="00A63BB9" w:rsidRDefault="00BD42AB" w:rsidP="00BD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кораци</w:t>
            </w:r>
          </w:p>
        </w:tc>
        <w:tc>
          <w:tcPr>
            <w:tcW w:w="1963" w:type="dxa"/>
            <w:vMerge w:val="restart"/>
            <w:vAlign w:val="center"/>
          </w:tcPr>
          <w:p w:rsidR="00BD42AB" w:rsidRDefault="00BD42AB" w:rsidP="00BD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задужена особа</w:t>
            </w:r>
          </w:p>
        </w:tc>
        <w:tc>
          <w:tcPr>
            <w:tcW w:w="1429" w:type="dxa"/>
            <w:vMerge w:val="restart"/>
            <w:vAlign w:val="center"/>
          </w:tcPr>
          <w:p w:rsidR="00BD42AB" w:rsidRDefault="00BD42AB" w:rsidP="00BD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4407" w:type="dxa"/>
            <w:gridSpan w:val="3"/>
          </w:tcPr>
          <w:p w:rsidR="00BD42AB" w:rsidRDefault="00BD42AB" w:rsidP="00BD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евалуација</w:t>
            </w:r>
          </w:p>
        </w:tc>
      </w:tr>
      <w:tr w:rsidR="0076626B" w:rsidTr="00BD260D">
        <w:tc>
          <w:tcPr>
            <w:tcW w:w="2832" w:type="dxa"/>
            <w:gridSpan w:val="2"/>
            <w:vMerge/>
          </w:tcPr>
          <w:p w:rsidR="00BD42AB" w:rsidRDefault="00BD42AB" w:rsidP="00BD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</w:tcPr>
          <w:p w:rsidR="00BD42AB" w:rsidRDefault="00BD42AB" w:rsidP="00BD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BD42AB" w:rsidRDefault="00BD42AB" w:rsidP="00BD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BD42AB" w:rsidRDefault="00BD42AB" w:rsidP="00BD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D42AB" w:rsidRDefault="00BD42AB" w:rsidP="00BD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очекивани исход</w:t>
            </w:r>
          </w:p>
        </w:tc>
        <w:tc>
          <w:tcPr>
            <w:tcW w:w="1227" w:type="dxa"/>
            <w:vAlign w:val="center"/>
          </w:tcPr>
          <w:p w:rsidR="00BD42AB" w:rsidRDefault="00BD42AB" w:rsidP="00BD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  <w:tc>
          <w:tcPr>
            <w:tcW w:w="1312" w:type="dxa"/>
            <w:vAlign w:val="center"/>
          </w:tcPr>
          <w:p w:rsidR="00BD42AB" w:rsidRDefault="00BD42AB" w:rsidP="00BD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особа</w:t>
            </w:r>
          </w:p>
        </w:tc>
      </w:tr>
      <w:tr w:rsidR="0076626B" w:rsidTr="00C34BF1">
        <w:tc>
          <w:tcPr>
            <w:tcW w:w="2832" w:type="dxa"/>
            <w:gridSpan w:val="2"/>
            <w:vAlign w:val="center"/>
          </w:tcPr>
          <w:p w:rsidR="001C6726" w:rsidRPr="00BD42AB" w:rsidRDefault="001C6726" w:rsidP="00C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2A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Планирање стручног усавршавања</w:t>
            </w:r>
            <w:r w:rsidRPr="00BD42AB">
              <w:rPr>
                <w:rFonts w:ascii="Times New Roman" w:hAnsi="Times New Roman" w:cs="Times New Roman"/>
                <w:sz w:val="20"/>
                <w:szCs w:val="20"/>
              </w:rPr>
              <w:t xml:space="preserve"> на нивоу школе и на нивоу стручних већа</w:t>
            </w:r>
          </w:p>
        </w:tc>
        <w:tc>
          <w:tcPr>
            <w:tcW w:w="2642" w:type="dxa"/>
            <w:vAlign w:val="center"/>
          </w:tcPr>
          <w:p w:rsidR="001C6726" w:rsidRDefault="001C6726" w:rsidP="00C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-анализа потреба</w:t>
            </w:r>
          </w:p>
          <w:p w:rsidR="001C6726" w:rsidRDefault="001C6726" w:rsidP="00C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-израда личних планова СУ</w:t>
            </w:r>
          </w:p>
          <w:p w:rsidR="001C6726" w:rsidRPr="001D62AB" w:rsidRDefault="001C6726" w:rsidP="00C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-израда општег плана СУ</w:t>
            </w:r>
          </w:p>
        </w:tc>
        <w:tc>
          <w:tcPr>
            <w:tcW w:w="1963" w:type="dxa"/>
            <w:vAlign w:val="center"/>
          </w:tcPr>
          <w:p w:rsidR="001C6726" w:rsidRDefault="001C6726" w:rsidP="00C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-руководиоци стручних већа,</w:t>
            </w:r>
          </w:p>
          <w:p w:rsidR="001C6726" w:rsidRPr="001C6726" w:rsidRDefault="001C6726" w:rsidP="00C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-руководилац Тима</w:t>
            </w:r>
          </w:p>
        </w:tc>
        <w:tc>
          <w:tcPr>
            <w:tcW w:w="1429" w:type="dxa"/>
            <w:vAlign w:val="center"/>
          </w:tcPr>
          <w:p w:rsidR="001C6726" w:rsidRDefault="001C6726" w:rsidP="00C34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јун-септембар</w:t>
            </w:r>
          </w:p>
          <w:p w:rsidR="001C6726" w:rsidRPr="001C6726" w:rsidRDefault="001C6726" w:rsidP="00C34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сваке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шк.год.</w:t>
            </w:r>
          </w:p>
        </w:tc>
        <w:tc>
          <w:tcPr>
            <w:tcW w:w="1868" w:type="dxa"/>
          </w:tcPr>
          <w:p w:rsidR="001C6726" w:rsidRPr="001C6726" w:rsidRDefault="001C6726" w:rsidP="001C6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Струч. усавршав.</w:t>
            </w:r>
            <w:r w:rsidRPr="001C6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C672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напређује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наставу и компетнције нас.</w:t>
            </w:r>
          </w:p>
        </w:tc>
        <w:tc>
          <w:tcPr>
            <w:tcW w:w="1227" w:type="dxa"/>
            <w:vAlign w:val="center"/>
          </w:tcPr>
          <w:p w:rsidR="001C6726" w:rsidRPr="001C6726" w:rsidRDefault="001C6726" w:rsidP="00BD2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26">
              <w:rPr>
                <w:rFonts w:ascii="Times New Roman" w:hAnsi="Times New Roman" w:cs="Times New Roman"/>
                <w:sz w:val="20"/>
                <w:szCs w:val="20"/>
              </w:rPr>
              <w:t>крај школске године</w:t>
            </w:r>
          </w:p>
        </w:tc>
        <w:tc>
          <w:tcPr>
            <w:tcW w:w="1312" w:type="dxa"/>
            <w:vAlign w:val="center"/>
          </w:tcPr>
          <w:p w:rsidR="001C6726" w:rsidRPr="001C6726" w:rsidRDefault="001C6726" w:rsidP="00C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726">
              <w:rPr>
                <w:rFonts w:ascii="Times New Roman" w:hAnsi="Times New Roman" w:cs="Times New Roman"/>
                <w:sz w:val="20"/>
                <w:szCs w:val="20"/>
              </w:rPr>
              <w:t>педагошки колегијум</w:t>
            </w:r>
          </w:p>
        </w:tc>
      </w:tr>
      <w:tr w:rsidR="0076626B" w:rsidTr="00C34BF1">
        <w:tc>
          <w:tcPr>
            <w:tcW w:w="2832" w:type="dxa"/>
            <w:gridSpan w:val="2"/>
            <w:vAlign w:val="center"/>
          </w:tcPr>
          <w:p w:rsidR="0076626B" w:rsidRPr="00BD42AB" w:rsidRDefault="0076626B" w:rsidP="00C34BF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42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Стручно усавршавање  у складу са личним плановима професионалног развоја који се заснивају на процени и праћењу личних компетенција и приоритетним областима</w:t>
            </w:r>
          </w:p>
        </w:tc>
        <w:tc>
          <w:tcPr>
            <w:tcW w:w="2642" w:type="dxa"/>
            <w:vAlign w:val="center"/>
          </w:tcPr>
          <w:p w:rsidR="0076626B" w:rsidRDefault="0076626B" w:rsidP="00C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-праћење реализације личних планова СУ</w:t>
            </w:r>
          </w:p>
          <w:p w:rsidR="0076626B" w:rsidRDefault="0076626B" w:rsidP="00C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-ажурирање евиденције СУ</w:t>
            </w:r>
          </w:p>
          <w:p w:rsidR="0076626B" w:rsidRDefault="0076626B" w:rsidP="00C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-анализа ефеката примене стечених знања и вештина</w:t>
            </w:r>
          </w:p>
          <w:p w:rsidR="0076626B" w:rsidRPr="001D62AB" w:rsidRDefault="0076626B" w:rsidP="00C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-извештавање</w:t>
            </w:r>
          </w:p>
        </w:tc>
        <w:tc>
          <w:tcPr>
            <w:tcW w:w="1963" w:type="dxa"/>
            <w:vAlign w:val="center"/>
          </w:tcPr>
          <w:p w:rsidR="0076626B" w:rsidRPr="0076626B" w:rsidRDefault="0076626B" w:rsidP="00C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26B">
              <w:rPr>
                <w:rFonts w:ascii="Times New Roman" w:hAnsi="Times New Roman" w:cs="Times New Roman"/>
                <w:sz w:val="20"/>
                <w:szCs w:val="20"/>
              </w:rPr>
              <w:t>наставник, председник стручног већа, стручни сарадници, педагошки колегијум</w:t>
            </w:r>
          </w:p>
        </w:tc>
        <w:tc>
          <w:tcPr>
            <w:tcW w:w="1429" w:type="dxa"/>
            <w:vAlign w:val="center"/>
          </w:tcPr>
          <w:p w:rsidR="0076626B" w:rsidRPr="0076626B" w:rsidRDefault="0076626B" w:rsidP="00C34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6B">
              <w:rPr>
                <w:rFonts w:ascii="Times New Roman" w:hAnsi="Times New Roman" w:cs="Times New Roman"/>
                <w:sz w:val="20"/>
                <w:szCs w:val="20"/>
              </w:rPr>
              <w:t>почетак школске године</w:t>
            </w:r>
          </w:p>
        </w:tc>
        <w:tc>
          <w:tcPr>
            <w:tcW w:w="1868" w:type="dxa"/>
          </w:tcPr>
          <w:p w:rsidR="0076626B" w:rsidRPr="00A61237" w:rsidRDefault="0076626B" w:rsidP="00A6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26B">
              <w:rPr>
                <w:rFonts w:ascii="Times New Roman" w:hAnsi="Times New Roman" w:cs="Times New Roman"/>
                <w:sz w:val="20"/>
                <w:szCs w:val="20"/>
              </w:rPr>
              <w:t xml:space="preserve">Лични проф. </w:t>
            </w:r>
            <w:proofErr w:type="gramStart"/>
            <w:r w:rsidRPr="0076626B">
              <w:rPr>
                <w:rFonts w:ascii="Times New Roman" w:hAnsi="Times New Roman" w:cs="Times New Roman"/>
                <w:sz w:val="20"/>
                <w:szCs w:val="20"/>
              </w:rPr>
              <w:t>развој</w:t>
            </w:r>
            <w:proofErr w:type="gramEnd"/>
            <w:r w:rsidRPr="0076626B">
              <w:rPr>
                <w:rFonts w:ascii="Times New Roman" w:hAnsi="Times New Roman" w:cs="Times New Roman"/>
                <w:sz w:val="20"/>
                <w:szCs w:val="20"/>
              </w:rPr>
              <w:t xml:space="preserve"> заснован је на К</w:t>
            </w:r>
            <w:r w:rsidRPr="0076626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пропис.</w:t>
            </w:r>
            <w:r w:rsidRPr="0076626B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76626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1-5</w:t>
            </w:r>
            <w:r w:rsidRPr="0076626B">
              <w:rPr>
                <w:rFonts w:ascii="Times New Roman" w:hAnsi="Times New Roman" w:cs="Times New Roman"/>
                <w:sz w:val="20"/>
                <w:szCs w:val="20"/>
              </w:rPr>
              <w:t xml:space="preserve"> у циљу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6626B">
              <w:rPr>
                <w:rFonts w:ascii="Times New Roman" w:hAnsi="Times New Roman" w:cs="Times New Roman"/>
                <w:sz w:val="20"/>
                <w:szCs w:val="20"/>
              </w:rPr>
              <w:t>обо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љш. квалитета наст</w:t>
            </w:r>
            <w:r w:rsidR="00A61237">
              <w:rPr>
                <w:rFonts w:ascii="Times New Roman" w:hAnsi="Times New Roman" w:cs="Times New Roman"/>
                <w:sz w:val="20"/>
                <w:szCs w:val="20"/>
              </w:rPr>
              <w:t>аве</w:t>
            </w:r>
            <w:r w:rsidRPr="0076626B">
              <w:rPr>
                <w:rFonts w:ascii="Times New Roman" w:hAnsi="Times New Roman" w:cs="Times New Roman"/>
                <w:sz w:val="20"/>
                <w:szCs w:val="20"/>
              </w:rPr>
              <w:t xml:space="preserve"> и рада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A612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7" w:type="dxa"/>
            <w:vAlign w:val="center"/>
          </w:tcPr>
          <w:p w:rsidR="0076626B" w:rsidRPr="0076626B" w:rsidRDefault="0076626B" w:rsidP="00BD2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6B">
              <w:rPr>
                <w:rFonts w:ascii="Times New Roman" w:hAnsi="Times New Roman" w:cs="Times New Roman"/>
                <w:sz w:val="20"/>
                <w:szCs w:val="20"/>
              </w:rPr>
              <w:t>крај школске године</w:t>
            </w:r>
          </w:p>
        </w:tc>
        <w:tc>
          <w:tcPr>
            <w:tcW w:w="1312" w:type="dxa"/>
            <w:vAlign w:val="center"/>
          </w:tcPr>
          <w:p w:rsidR="0076626B" w:rsidRPr="0076626B" w:rsidRDefault="0076626B" w:rsidP="00C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руководилац Тима</w:t>
            </w:r>
          </w:p>
        </w:tc>
      </w:tr>
      <w:tr w:rsidR="00BD260D" w:rsidTr="00C34BF1">
        <w:tc>
          <w:tcPr>
            <w:tcW w:w="524" w:type="dxa"/>
            <w:vMerge w:val="restart"/>
            <w:textDirection w:val="btLr"/>
            <w:vAlign w:val="center"/>
          </w:tcPr>
          <w:p w:rsidR="0076626B" w:rsidRPr="00BD42AB" w:rsidRDefault="0076626B" w:rsidP="00C34B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Стручно усавршавање на нивоу школе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2308" w:type="dxa"/>
            <w:vAlign w:val="center"/>
          </w:tcPr>
          <w:p w:rsidR="0076626B" w:rsidRPr="00BD42AB" w:rsidRDefault="0076626B" w:rsidP="00C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2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развијање компетенције за подршку развоју личности детета и ученика (К3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642" w:type="dxa"/>
            <w:vAlign w:val="center"/>
          </w:tcPr>
          <w:p w:rsidR="0076626B" w:rsidRDefault="0076626B" w:rsidP="00C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-анализа потреба</w:t>
            </w:r>
          </w:p>
          <w:p w:rsidR="0076626B" w:rsidRDefault="0076626B" w:rsidP="00C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-организовање семинара </w:t>
            </w:r>
          </w:p>
          <w:p w:rsidR="0076626B" w:rsidRDefault="0076626B" w:rsidP="00C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-примена</w:t>
            </w:r>
          </w:p>
          <w:p w:rsidR="0076626B" w:rsidRPr="0022596D" w:rsidRDefault="0076626B" w:rsidP="00C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-анализа</w:t>
            </w:r>
          </w:p>
        </w:tc>
        <w:tc>
          <w:tcPr>
            <w:tcW w:w="1963" w:type="dxa"/>
            <w:vAlign w:val="center"/>
          </w:tcPr>
          <w:p w:rsidR="0076626B" w:rsidRPr="0076626B" w:rsidRDefault="0076626B" w:rsidP="00C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26B">
              <w:rPr>
                <w:rFonts w:ascii="Times New Roman" w:hAnsi="Times New Roman" w:cs="Times New Roman"/>
                <w:sz w:val="20"/>
                <w:szCs w:val="20"/>
              </w:rPr>
              <w:t xml:space="preserve">наставници,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76626B">
              <w:rPr>
                <w:rFonts w:ascii="Times New Roman" w:hAnsi="Times New Roman" w:cs="Times New Roman"/>
                <w:sz w:val="20"/>
                <w:szCs w:val="20"/>
              </w:rPr>
              <w:t>, стручни сарадници</w:t>
            </w:r>
          </w:p>
        </w:tc>
        <w:tc>
          <w:tcPr>
            <w:tcW w:w="1429" w:type="dxa"/>
            <w:vAlign w:val="center"/>
          </w:tcPr>
          <w:p w:rsidR="0076626B" w:rsidRPr="0076626B" w:rsidRDefault="0076626B" w:rsidP="00C34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6B">
              <w:rPr>
                <w:rFonts w:ascii="Times New Roman" w:hAnsi="Times New Roman" w:cs="Times New Roman"/>
                <w:sz w:val="20"/>
                <w:szCs w:val="20"/>
              </w:rPr>
              <w:t>период важења развојног плана</w:t>
            </w:r>
          </w:p>
        </w:tc>
        <w:tc>
          <w:tcPr>
            <w:tcW w:w="1868" w:type="dxa"/>
          </w:tcPr>
          <w:p w:rsidR="0076626B" w:rsidRPr="00044E6E" w:rsidRDefault="0076626B" w:rsidP="002259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6D">
              <w:rPr>
                <w:rFonts w:ascii="Times New Roman" w:hAnsi="Times New Roman" w:cs="Times New Roman"/>
                <w:sz w:val="20"/>
                <w:szCs w:val="20"/>
              </w:rPr>
              <w:t xml:space="preserve">Квалитетна подршка развоју личности ученика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складу са потр</w:t>
            </w:r>
            <w:r w:rsidR="00A61237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7" w:type="dxa"/>
            <w:vAlign w:val="center"/>
          </w:tcPr>
          <w:p w:rsidR="0076626B" w:rsidRDefault="0076626B" w:rsidP="00BD2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626B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76626B" w:rsidRPr="0076626B" w:rsidRDefault="0076626B" w:rsidP="00BD2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реализације </w:t>
            </w:r>
            <w:r w:rsidRPr="0076626B">
              <w:rPr>
                <w:rFonts w:ascii="Times New Roman" w:hAnsi="Times New Roman" w:cs="Times New Roman"/>
                <w:sz w:val="20"/>
                <w:szCs w:val="20"/>
              </w:rPr>
              <w:t>развојног плана</w:t>
            </w:r>
          </w:p>
        </w:tc>
        <w:tc>
          <w:tcPr>
            <w:tcW w:w="1312" w:type="dxa"/>
            <w:vAlign w:val="center"/>
          </w:tcPr>
          <w:p w:rsidR="0076626B" w:rsidRPr="0076626B" w:rsidRDefault="0076626B" w:rsidP="00C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26B">
              <w:rPr>
                <w:rFonts w:ascii="Times New Roman" w:hAnsi="Times New Roman" w:cs="Times New Roman"/>
                <w:sz w:val="20"/>
                <w:szCs w:val="20"/>
              </w:rPr>
              <w:t>стручни сарадници, педагошки колегијум</w:t>
            </w:r>
          </w:p>
        </w:tc>
      </w:tr>
      <w:tr w:rsidR="00BD260D" w:rsidTr="00C34BF1">
        <w:tc>
          <w:tcPr>
            <w:tcW w:w="524" w:type="dxa"/>
            <w:vMerge/>
            <w:vAlign w:val="center"/>
          </w:tcPr>
          <w:p w:rsidR="0076626B" w:rsidRPr="00BD42AB" w:rsidRDefault="0076626B" w:rsidP="00C34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vAlign w:val="center"/>
          </w:tcPr>
          <w:p w:rsidR="0076626B" w:rsidRPr="00BD42AB" w:rsidRDefault="0076626B" w:rsidP="00C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2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развијање компетенције за  комуникацију и сарадњу (К4)</w:t>
            </w:r>
          </w:p>
        </w:tc>
        <w:tc>
          <w:tcPr>
            <w:tcW w:w="2642" w:type="dxa"/>
            <w:vAlign w:val="center"/>
          </w:tcPr>
          <w:p w:rsidR="0076626B" w:rsidRDefault="0076626B" w:rsidP="00C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-организовање семинара </w:t>
            </w:r>
          </w:p>
          <w:p w:rsidR="0076626B" w:rsidRDefault="0076626B" w:rsidP="00C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-примена</w:t>
            </w:r>
          </w:p>
          <w:p w:rsidR="0076626B" w:rsidRPr="001D62AB" w:rsidRDefault="0076626B" w:rsidP="00C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-анализа</w:t>
            </w:r>
          </w:p>
        </w:tc>
        <w:tc>
          <w:tcPr>
            <w:tcW w:w="1963" w:type="dxa"/>
            <w:vAlign w:val="center"/>
          </w:tcPr>
          <w:p w:rsidR="0076626B" w:rsidRPr="0076626B" w:rsidRDefault="0076626B" w:rsidP="00C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26B">
              <w:rPr>
                <w:rFonts w:ascii="Times New Roman" w:hAnsi="Times New Roman" w:cs="Times New Roman"/>
                <w:sz w:val="20"/>
                <w:szCs w:val="20"/>
              </w:rPr>
              <w:t>наставници, стручни сарадници</w:t>
            </w:r>
          </w:p>
        </w:tc>
        <w:tc>
          <w:tcPr>
            <w:tcW w:w="1429" w:type="dxa"/>
            <w:vAlign w:val="center"/>
          </w:tcPr>
          <w:p w:rsidR="0076626B" w:rsidRPr="0076626B" w:rsidRDefault="0076626B" w:rsidP="00C34BF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важења разв.</w:t>
            </w:r>
            <w:r w:rsidRPr="0076626B">
              <w:rPr>
                <w:rFonts w:ascii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868" w:type="dxa"/>
          </w:tcPr>
          <w:p w:rsidR="0076626B" w:rsidRPr="00044E6E" w:rsidRDefault="0076626B" w:rsidP="00044E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Квал. комуникац.</w:t>
            </w:r>
            <w:r w:rsidRPr="00044E6E">
              <w:rPr>
                <w:rFonts w:ascii="Times New Roman" w:hAnsi="Times New Roman" w:cs="Times New Roman"/>
                <w:sz w:val="20"/>
                <w:szCs w:val="20"/>
              </w:rPr>
              <w:t xml:space="preserve"> и стална сарадња на свим нивоима</w:t>
            </w:r>
          </w:p>
        </w:tc>
        <w:tc>
          <w:tcPr>
            <w:tcW w:w="1227" w:type="dxa"/>
            <w:vAlign w:val="center"/>
          </w:tcPr>
          <w:p w:rsidR="0076626B" w:rsidRDefault="0076626B" w:rsidP="00BD2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626B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76626B" w:rsidRPr="0076626B" w:rsidRDefault="0076626B" w:rsidP="00BD2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реализације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разв.</w:t>
            </w:r>
            <w:r w:rsidRPr="0076626B">
              <w:rPr>
                <w:rFonts w:ascii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312" w:type="dxa"/>
            <w:vAlign w:val="center"/>
          </w:tcPr>
          <w:p w:rsidR="0076626B" w:rsidRPr="0076626B" w:rsidRDefault="0076626B" w:rsidP="00C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стручни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сарадници, пед.</w:t>
            </w:r>
            <w:r w:rsidRPr="00766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6626B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D260D" w:rsidTr="00C34BF1">
        <w:tc>
          <w:tcPr>
            <w:tcW w:w="524" w:type="dxa"/>
            <w:vMerge/>
            <w:vAlign w:val="center"/>
          </w:tcPr>
          <w:p w:rsidR="00BD260D" w:rsidRPr="00BD42AB" w:rsidRDefault="00BD260D" w:rsidP="00C34BF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08" w:type="dxa"/>
            <w:vAlign w:val="center"/>
          </w:tcPr>
          <w:p w:rsidR="00BD260D" w:rsidRPr="00BD42AB" w:rsidRDefault="00BD260D" w:rsidP="00C34BF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42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развијање ИКТ вештина 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обука за </w:t>
            </w:r>
            <w:r w:rsidRPr="00BD42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њихову примену у настави</w:t>
            </w:r>
          </w:p>
        </w:tc>
        <w:tc>
          <w:tcPr>
            <w:tcW w:w="2642" w:type="dxa"/>
            <w:vAlign w:val="center"/>
          </w:tcPr>
          <w:p w:rsidR="00BD260D" w:rsidRDefault="00BD260D" w:rsidP="00C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-организовање семинара </w:t>
            </w:r>
          </w:p>
          <w:p w:rsidR="00BD260D" w:rsidRDefault="00BD260D" w:rsidP="00C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-примена</w:t>
            </w:r>
          </w:p>
          <w:p w:rsidR="00BD260D" w:rsidRPr="001D62AB" w:rsidRDefault="00BD260D" w:rsidP="00C34BF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-анализа</w:t>
            </w:r>
          </w:p>
        </w:tc>
        <w:tc>
          <w:tcPr>
            <w:tcW w:w="1963" w:type="dxa"/>
            <w:vAlign w:val="center"/>
          </w:tcPr>
          <w:p w:rsidR="00BD260D" w:rsidRPr="0076626B" w:rsidRDefault="00BD260D" w:rsidP="00C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члан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Тима, наставник рачунар</w:t>
            </w:r>
            <w:r w:rsidR="00A6123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информ.</w:t>
            </w:r>
          </w:p>
        </w:tc>
        <w:tc>
          <w:tcPr>
            <w:tcW w:w="1429" w:type="dxa"/>
            <w:vAlign w:val="center"/>
          </w:tcPr>
          <w:p w:rsidR="00BD260D" w:rsidRPr="001D62AB" w:rsidRDefault="00BD260D" w:rsidP="00C34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важења разв.</w:t>
            </w:r>
            <w:r w:rsidRPr="0076626B">
              <w:rPr>
                <w:rFonts w:ascii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868" w:type="dxa"/>
          </w:tcPr>
          <w:p w:rsidR="00BD260D" w:rsidRPr="0076626B" w:rsidRDefault="00BD260D" w:rsidP="00815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Дигиталне стратег. се квалитетно</w:t>
            </w:r>
            <w:r w:rsidR="00815851">
              <w:rPr>
                <w:rFonts w:ascii="Times New Roman" w:hAnsi="Times New Roman" w:cs="Times New Roman"/>
                <w:sz w:val="20"/>
                <w:szCs w:val="20"/>
              </w:rPr>
              <w:t xml:space="preserve"> спроводе</w:t>
            </w:r>
          </w:p>
        </w:tc>
        <w:tc>
          <w:tcPr>
            <w:tcW w:w="1227" w:type="dxa"/>
            <w:vAlign w:val="center"/>
          </w:tcPr>
          <w:p w:rsidR="00BD260D" w:rsidRDefault="00BD260D" w:rsidP="00BD2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626B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BD260D" w:rsidRPr="0076626B" w:rsidRDefault="00BD260D" w:rsidP="00BD2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реализације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разв.</w:t>
            </w:r>
            <w:r w:rsidRPr="0076626B">
              <w:rPr>
                <w:rFonts w:ascii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312" w:type="dxa"/>
            <w:vAlign w:val="center"/>
          </w:tcPr>
          <w:p w:rsidR="00BD260D" w:rsidRDefault="00BD260D" w:rsidP="00C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  <w:p w:rsidR="00BD260D" w:rsidRPr="0076626B" w:rsidRDefault="00BD260D" w:rsidP="00C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6626B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D260D" w:rsidTr="00C34BF1">
        <w:tc>
          <w:tcPr>
            <w:tcW w:w="524" w:type="dxa"/>
            <w:vMerge/>
            <w:vAlign w:val="center"/>
          </w:tcPr>
          <w:p w:rsidR="00BD260D" w:rsidRPr="00BD42AB" w:rsidRDefault="00BD260D" w:rsidP="00C34BF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08" w:type="dxa"/>
            <w:vAlign w:val="center"/>
          </w:tcPr>
          <w:p w:rsidR="00BD260D" w:rsidRPr="00BD46BD" w:rsidRDefault="00BD260D" w:rsidP="00A612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4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обука за спровођење </w:t>
            </w:r>
            <w:r w:rsidRPr="00BD46BD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="00A61237">
              <w:rPr>
                <w:rFonts w:ascii="Times New Roman" w:hAnsi="Times New Roman" w:cs="Times New Roman"/>
                <w:sz w:val="20"/>
                <w:szCs w:val="20"/>
              </w:rPr>
              <w:t>ивне наставе, пројектне наставе,</w:t>
            </w:r>
            <w:r w:rsidRPr="00BD46BD">
              <w:rPr>
                <w:rFonts w:ascii="Times New Roman" w:hAnsi="Times New Roman" w:cs="Times New Roman"/>
                <w:sz w:val="20"/>
                <w:szCs w:val="20"/>
              </w:rPr>
              <w:t xml:space="preserve"> саморегулисаног учења, </w:t>
            </w:r>
            <w:r w:rsidR="00A61237">
              <w:rPr>
                <w:rFonts w:ascii="Times New Roman" w:hAnsi="Times New Roman" w:cs="Times New Roman"/>
                <w:sz w:val="20"/>
                <w:szCs w:val="20"/>
              </w:rPr>
              <w:t>тематског</w:t>
            </w:r>
            <w:r w:rsidR="003E09A1">
              <w:rPr>
                <w:rFonts w:ascii="Times New Roman" w:hAnsi="Times New Roman" w:cs="Times New Roman"/>
                <w:sz w:val="20"/>
                <w:szCs w:val="20"/>
              </w:rPr>
              <w:t xml:space="preserve"> приступа, учења ван устан</w:t>
            </w:r>
            <w:r w:rsidR="00A61237">
              <w:rPr>
                <w:rFonts w:ascii="Times New Roman" w:hAnsi="Times New Roman" w:cs="Times New Roman"/>
                <w:sz w:val="20"/>
                <w:szCs w:val="20"/>
              </w:rPr>
              <w:t>ове,</w:t>
            </w:r>
            <w:r w:rsidRPr="00BD46BD">
              <w:rPr>
                <w:rFonts w:ascii="Times New Roman" w:hAnsi="Times New Roman" w:cs="Times New Roman"/>
                <w:sz w:val="20"/>
                <w:szCs w:val="20"/>
              </w:rPr>
              <w:t xml:space="preserve"> предузетниш</w:t>
            </w:r>
            <w:r w:rsidR="00A61237">
              <w:rPr>
                <w:rFonts w:ascii="Times New Roman" w:hAnsi="Times New Roman" w:cs="Times New Roman"/>
                <w:sz w:val="20"/>
                <w:szCs w:val="20"/>
              </w:rPr>
              <w:t>тва...</w:t>
            </w:r>
          </w:p>
        </w:tc>
        <w:tc>
          <w:tcPr>
            <w:tcW w:w="2642" w:type="dxa"/>
            <w:vAlign w:val="center"/>
          </w:tcPr>
          <w:p w:rsidR="00BD260D" w:rsidRPr="00BD46BD" w:rsidRDefault="00BD260D" w:rsidP="00C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6BD">
              <w:rPr>
                <w:rFonts w:ascii="Times New Roman" w:hAnsi="Times New Roman" w:cs="Times New Roman"/>
                <w:sz w:val="20"/>
                <w:szCs w:val="20"/>
              </w:rPr>
              <w:t>-анализа потреба</w:t>
            </w:r>
          </w:p>
          <w:p w:rsidR="00BD260D" w:rsidRPr="00BD46BD" w:rsidRDefault="00BD260D" w:rsidP="00C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6BD">
              <w:rPr>
                <w:rFonts w:ascii="Times New Roman" w:hAnsi="Times New Roman" w:cs="Times New Roman"/>
                <w:sz w:val="20"/>
                <w:szCs w:val="20"/>
              </w:rPr>
              <w:t xml:space="preserve">-организовање семинара </w:t>
            </w:r>
          </w:p>
          <w:p w:rsidR="00BD260D" w:rsidRPr="00A61237" w:rsidRDefault="00BD260D" w:rsidP="00C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6BD">
              <w:rPr>
                <w:rFonts w:ascii="Times New Roman" w:hAnsi="Times New Roman" w:cs="Times New Roman"/>
                <w:sz w:val="20"/>
                <w:szCs w:val="20"/>
              </w:rPr>
              <w:t>-примена</w:t>
            </w:r>
            <w:r w:rsidR="00A61237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r w:rsidR="00793D18">
              <w:rPr>
                <w:rFonts w:ascii="Times New Roman" w:hAnsi="Times New Roman" w:cs="Times New Roman"/>
                <w:sz w:val="20"/>
                <w:szCs w:val="20"/>
              </w:rPr>
              <w:t>школској</w:t>
            </w:r>
            <w:r w:rsidR="00A61237">
              <w:rPr>
                <w:rFonts w:ascii="Times New Roman" w:hAnsi="Times New Roman" w:cs="Times New Roman"/>
                <w:sz w:val="20"/>
                <w:szCs w:val="20"/>
              </w:rPr>
              <w:t xml:space="preserve"> пракси</w:t>
            </w:r>
          </w:p>
          <w:p w:rsidR="00BD260D" w:rsidRPr="00BD46BD" w:rsidRDefault="00BD260D" w:rsidP="00C34BF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46BD">
              <w:rPr>
                <w:rFonts w:ascii="Times New Roman" w:hAnsi="Times New Roman" w:cs="Times New Roman"/>
                <w:sz w:val="20"/>
                <w:szCs w:val="20"/>
              </w:rPr>
              <w:t>-анализа</w:t>
            </w:r>
          </w:p>
        </w:tc>
        <w:tc>
          <w:tcPr>
            <w:tcW w:w="1963" w:type="dxa"/>
            <w:vAlign w:val="center"/>
          </w:tcPr>
          <w:p w:rsidR="00BD260D" w:rsidRPr="00BD46BD" w:rsidRDefault="00BD260D" w:rsidP="00C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6BD">
              <w:rPr>
                <w:rFonts w:ascii="Times New Roman" w:hAnsi="Times New Roman" w:cs="Times New Roman"/>
                <w:sz w:val="20"/>
                <w:szCs w:val="20"/>
              </w:rPr>
              <w:t xml:space="preserve">наставници,    </w:t>
            </w:r>
          </w:p>
          <w:p w:rsidR="00BD260D" w:rsidRPr="00BD46BD" w:rsidRDefault="00BD260D" w:rsidP="00C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46BD">
              <w:rPr>
                <w:rFonts w:ascii="Times New Roman" w:hAnsi="Times New Roman" w:cs="Times New Roman"/>
                <w:sz w:val="20"/>
                <w:szCs w:val="20"/>
              </w:rPr>
              <w:t>руководиоци</w:t>
            </w:r>
            <w:proofErr w:type="gramEnd"/>
            <w:r w:rsidRPr="00BD46BD">
              <w:rPr>
                <w:rFonts w:ascii="Times New Roman" w:hAnsi="Times New Roman" w:cs="Times New Roman"/>
                <w:sz w:val="20"/>
                <w:szCs w:val="20"/>
              </w:rPr>
              <w:t xml:space="preserve"> стручних већа,  стручни сарадници, педагошки колегијум. </w:t>
            </w:r>
          </w:p>
          <w:p w:rsidR="00BD260D" w:rsidRPr="00BD46BD" w:rsidRDefault="00BD260D" w:rsidP="00C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46B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proofErr w:type="gramEnd"/>
            <w:r w:rsidRPr="00BD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9" w:type="dxa"/>
            <w:vAlign w:val="center"/>
          </w:tcPr>
          <w:p w:rsidR="00BD260D" w:rsidRPr="00BD46BD" w:rsidRDefault="00BD260D" w:rsidP="00C34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6BD">
              <w:rPr>
                <w:rFonts w:ascii="Times New Roman" w:hAnsi="Times New Roman" w:cs="Times New Roman"/>
                <w:sz w:val="20"/>
                <w:szCs w:val="20"/>
              </w:rPr>
              <w:t>период важења развојног плана</w:t>
            </w:r>
          </w:p>
        </w:tc>
        <w:tc>
          <w:tcPr>
            <w:tcW w:w="1868" w:type="dxa"/>
            <w:vAlign w:val="center"/>
          </w:tcPr>
          <w:p w:rsidR="00BD260D" w:rsidRPr="00BD46BD" w:rsidRDefault="00BD46BD" w:rsidP="00BD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60D" w:rsidRPr="00BD46BD">
              <w:rPr>
                <w:rFonts w:ascii="Times New Roman" w:hAnsi="Times New Roman" w:cs="Times New Roman"/>
                <w:sz w:val="20"/>
                <w:szCs w:val="20"/>
              </w:rPr>
              <w:t xml:space="preserve">висока образ. </w:t>
            </w:r>
            <w:proofErr w:type="gramStart"/>
            <w:r w:rsidR="00BD260D" w:rsidRPr="00BD46BD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r w:rsidRPr="00BD46BD">
              <w:rPr>
                <w:rFonts w:ascii="Times New Roman" w:hAnsi="Times New Roman" w:cs="Times New Roman"/>
                <w:sz w:val="20"/>
                <w:szCs w:val="20"/>
              </w:rPr>
              <w:t>игнућа</w:t>
            </w:r>
            <w:proofErr w:type="gramEnd"/>
            <w:r w:rsidRPr="00BD46BD">
              <w:rPr>
                <w:rFonts w:ascii="Times New Roman" w:hAnsi="Times New Roman" w:cs="Times New Roman"/>
                <w:sz w:val="20"/>
                <w:szCs w:val="20"/>
              </w:rPr>
              <w:t xml:space="preserve"> уч.</w:t>
            </w:r>
            <w:r w:rsidR="00BD260D" w:rsidRPr="00BD46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D260D" w:rsidRPr="003E09A1" w:rsidRDefault="00BD260D" w:rsidP="00BD4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6BD">
              <w:rPr>
                <w:rFonts w:ascii="Times New Roman" w:hAnsi="Times New Roman" w:cs="Times New Roman"/>
                <w:sz w:val="20"/>
                <w:szCs w:val="20"/>
              </w:rPr>
              <w:t>-избор, израда, прилагођавање и упот</w:t>
            </w:r>
            <w:r w:rsidR="00BD46BD" w:rsidRPr="00BD46BD">
              <w:rPr>
                <w:rFonts w:ascii="Times New Roman" w:hAnsi="Times New Roman" w:cs="Times New Roman"/>
                <w:sz w:val="20"/>
                <w:szCs w:val="20"/>
              </w:rPr>
              <w:t>реба уџбеника, другог дид</w:t>
            </w:r>
            <w:r w:rsidR="003E09A1">
              <w:rPr>
                <w:rFonts w:ascii="Times New Roman" w:hAnsi="Times New Roman" w:cs="Times New Roman"/>
                <w:sz w:val="20"/>
                <w:szCs w:val="20"/>
              </w:rPr>
              <w:t xml:space="preserve">-мет. </w:t>
            </w:r>
            <w:proofErr w:type="gramStart"/>
            <w:r w:rsidR="003E09A1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="003E09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7" w:type="dxa"/>
            <w:vAlign w:val="center"/>
          </w:tcPr>
          <w:p w:rsidR="00BD260D" w:rsidRPr="00BD46BD" w:rsidRDefault="00BD260D" w:rsidP="00BD2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6BD">
              <w:rPr>
                <w:rFonts w:ascii="Times New Roman" w:hAnsi="Times New Roman" w:cs="Times New Roman"/>
                <w:sz w:val="20"/>
                <w:szCs w:val="20"/>
              </w:rPr>
              <w:t>у току периода важења развојног плана</w:t>
            </w:r>
          </w:p>
        </w:tc>
        <w:tc>
          <w:tcPr>
            <w:tcW w:w="1312" w:type="dxa"/>
            <w:vAlign w:val="center"/>
          </w:tcPr>
          <w:p w:rsidR="00BD260D" w:rsidRPr="00BD46BD" w:rsidRDefault="00BD260D" w:rsidP="00C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46BD">
              <w:rPr>
                <w:rFonts w:ascii="Times New Roman" w:hAnsi="Times New Roman" w:cs="Times New Roman"/>
                <w:sz w:val="20"/>
                <w:szCs w:val="20"/>
              </w:rPr>
              <w:t>стручни</w:t>
            </w:r>
            <w:proofErr w:type="gramEnd"/>
            <w:r w:rsidRPr="00BD46BD">
              <w:rPr>
                <w:rFonts w:ascii="Times New Roman" w:hAnsi="Times New Roman" w:cs="Times New Roman"/>
                <w:sz w:val="20"/>
                <w:szCs w:val="20"/>
              </w:rPr>
              <w:t xml:space="preserve"> сарадници, педагошки колегијум, директор.</w:t>
            </w:r>
          </w:p>
        </w:tc>
      </w:tr>
      <w:tr w:rsidR="00BD260D" w:rsidTr="00C34BF1">
        <w:tc>
          <w:tcPr>
            <w:tcW w:w="524" w:type="dxa"/>
            <w:vMerge/>
            <w:vAlign w:val="center"/>
          </w:tcPr>
          <w:p w:rsidR="00BD260D" w:rsidRPr="00BD42AB" w:rsidRDefault="00BD260D" w:rsidP="00C34BF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08" w:type="dxa"/>
            <w:vAlign w:val="center"/>
          </w:tcPr>
          <w:p w:rsidR="00BD260D" w:rsidRPr="00BD42AB" w:rsidRDefault="003E09A1" w:rsidP="00C34BF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обука за примену </w:t>
            </w:r>
            <w:r w:rsidR="00BD260D" w:rsidRPr="00BD42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школско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 законодавства</w:t>
            </w:r>
          </w:p>
        </w:tc>
        <w:tc>
          <w:tcPr>
            <w:tcW w:w="2642" w:type="dxa"/>
            <w:vAlign w:val="center"/>
          </w:tcPr>
          <w:p w:rsidR="00BD260D" w:rsidRPr="001D62AB" w:rsidRDefault="00BD260D" w:rsidP="00C34BF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-организовање обуке</w:t>
            </w:r>
          </w:p>
        </w:tc>
        <w:tc>
          <w:tcPr>
            <w:tcW w:w="1963" w:type="dxa"/>
            <w:vAlign w:val="center"/>
          </w:tcPr>
          <w:p w:rsidR="00BD260D" w:rsidRPr="003E09A1" w:rsidRDefault="003E09A1" w:rsidP="003E0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 школе, помоћници директ.</w:t>
            </w:r>
          </w:p>
        </w:tc>
        <w:tc>
          <w:tcPr>
            <w:tcW w:w="1429" w:type="dxa"/>
            <w:vAlign w:val="center"/>
          </w:tcPr>
          <w:p w:rsidR="00BD260D" w:rsidRPr="00BD260D" w:rsidRDefault="00BD260D" w:rsidP="00C34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потреби</w:t>
            </w:r>
          </w:p>
        </w:tc>
        <w:tc>
          <w:tcPr>
            <w:tcW w:w="1868" w:type="dxa"/>
          </w:tcPr>
          <w:p w:rsidR="00BD260D" w:rsidRPr="003E09A1" w:rsidRDefault="003E09A1" w:rsidP="001D6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усвојено на обуци се и примењује</w:t>
            </w:r>
          </w:p>
        </w:tc>
        <w:tc>
          <w:tcPr>
            <w:tcW w:w="1227" w:type="dxa"/>
            <w:vAlign w:val="center"/>
          </w:tcPr>
          <w:p w:rsidR="00BD260D" w:rsidRPr="00BD260D" w:rsidRDefault="00BD260D" w:rsidP="00BD2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реал.</w:t>
            </w:r>
          </w:p>
        </w:tc>
        <w:tc>
          <w:tcPr>
            <w:tcW w:w="1312" w:type="dxa"/>
            <w:vAlign w:val="center"/>
          </w:tcPr>
          <w:p w:rsidR="00BD260D" w:rsidRDefault="00BD260D" w:rsidP="00C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шк.</w:t>
            </w:r>
          </w:p>
          <w:p w:rsidR="003E09A1" w:rsidRPr="003E09A1" w:rsidRDefault="003E09A1" w:rsidP="00C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BD260D" w:rsidTr="00C34BF1">
        <w:tc>
          <w:tcPr>
            <w:tcW w:w="524" w:type="dxa"/>
            <w:vMerge/>
            <w:vAlign w:val="center"/>
          </w:tcPr>
          <w:p w:rsidR="00BD260D" w:rsidRPr="00BD42AB" w:rsidRDefault="00BD260D" w:rsidP="00C34BF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08" w:type="dxa"/>
            <w:vAlign w:val="center"/>
          </w:tcPr>
          <w:p w:rsidR="00BD260D" w:rsidRPr="00BD42AB" w:rsidRDefault="00BD260D" w:rsidP="00C34BF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семинари и обуке у организацији МПН</w:t>
            </w:r>
          </w:p>
        </w:tc>
        <w:tc>
          <w:tcPr>
            <w:tcW w:w="2642" w:type="dxa"/>
            <w:vAlign w:val="center"/>
          </w:tcPr>
          <w:p w:rsidR="00BD260D" w:rsidRDefault="00BD260D" w:rsidP="00C34BF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-одговор на јавни позив</w:t>
            </w:r>
          </w:p>
          <w:p w:rsidR="00793D18" w:rsidRPr="001D62AB" w:rsidRDefault="00BD260D" w:rsidP="00793D1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-учешће на обуци и анализа</w:t>
            </w:r>
            <w:r w:rsidR="00793D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ефеката примене</w:t>
            </w:r>
          </w:p>
        </w:tc>
        <w:tc>
          <w:tcPr>
            <w:tcW w:w="1963" w:type="dxa"/>
            <w:vAlign w:val="center"/>
          </w:tcPr>
          <w:p w:rsidR="00BD260D" w:rsidRPr="00BD260D" w:rsidRDefault="00BD260D" w:rsidP="00C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наставн. и струч.сарадници</w:t>
            </w:r>
          </w:p>
        </w:tc>
        <w:tc>
          <w:tcPr>
            <w:tcW w:w="1429" w:type="dxa"/>
            <w:vAlign w:val="center"/>
          </w:tcPr>
          <w:p w:rsidR="00BD260D" w:rsidRPr="00BD260D" w:rsidRDefault="00BD260D" w:rsidP="00C34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јавном позиву МПН</w:t>
            </w:r>
          </w:p>
        </w:tc>
        <w:tc>
          <w:tcPr>
            <w:tcW w:w="1868" w:type="dxa"/>
            <w:vAlign w:val="center"/>
          </w:tcPr>
          <w:p w:rsidR="00BD260D" w:rsidRPr="00BD260D" w:rsidRDefault="00BD260D" w:rsidP="00BD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реализована обука</w:t>
            </w:r>
          </w:p>
        </w:tc>
        <w:tc>
          <w:tcPr>
            <w:tcW w:w="1227" w:type="dxa"/>
            <w:vAlign w:val="center"/>
          </w:tcPr>
          <w:p w:rsidR="00BD260D" w:rsidRPr="00BD260D" w:rsidRDefault="00BD260D" w:rsidP="00BD2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реал.</w:t>
            </w:r>
          </w:p>
        </w:tc>
        <w:tc>
          <w:tcPr>
            <w:tcW w:w="1312" w:type="dxa"/>
            <w:vAlign w:val="center"/>
          </w:tcPr>
          <w:p w:rsidR="00BD260D" w:rsidRPr="00BD260D" w:rsidRDefault="00BD260D" w:rsidP="00C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Педагошки колегијум</w:t>
            </w:r>
          </w:p>
        </w:tc>
      </w:tr>
      <w:tr w:rsidR="00BD260D" w:rsidTr="00C34BF1">
        <w:tc>
          <w:tcPr>
            <w:tcW w:w="524" w:type="dxa"/>
            <w:vMerge/>
            <w:vAlign w:val="center"/>
          </w:tcPr>
          <w:p w:rsidR="00BD260D" w:rsidRPr="00BD42AB" w:rsidRDefault="00BD260D" w:rsidP="00C34BF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08" w:type="dxa"/>
            <w:vAlign w:val="center"/>
          </w:tcPr>
          <w:p w:rsidR="00BD260D" w:rsidRDefault="00BD260D" w:rsidP="00C34BF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интерно СУ</w:t>
            </w:r>
          </w:p>
        </w:tc>
        <w:tc>
          <w:tcPr>
            <w:tcW w:w="2642" w:type="dxa"/>
            <w:vAlign w:val="center"/>
          </w:tcPr>
          <w:p w:rsidR="00BD260D" w:rsidRPr="001D62AB" w:rsidRDefault="00BD260D" w:rsidP="00C34BF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-према интерн. правилнику</w:t>
            </w:r>
          </w:p>
        </w:tc>
        <w:tc>
          <w:tcPr>
            <w:tcW w:w="1963" w:type="dxa"/>
            <w:vAlign w:val="center"/>
          </w:tcPr>
          <w:p w:rsidR="00BD260D" w:rsidRPr="00FA41E0" w:rsidRDefault="00FA41E0" w:rsidP="00C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предметни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наставн.</w:t>
            </w:r>
          </w:p>
        </w:tc>
        <w:tc>
          <w:tcPr>
            <w:tcW w:w="1429" w:type="dxa"/>
            <w:vAlign w:val="center"/>
          </w:tcPr>
          <w:p w:rsidR="00BD260D" w:rsidRPr="00BD260D" w:rsidRDefault="00BD260D" w:rsidP="00C34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континуирано</w:t>
            </w:r>
          </w:p>
        </w:tc>
        <w:tc>
          <w:tcPr>
            <w:tcW w:w="1868" w:type="dxa"/>
          </w:tcPr>
          <w:p w:rsidR="00BD260D" w:rsidRPr="00BD260D" w:rsidRDefault="00BD260D" w:rsidP="001D6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испуњен план СУ</w:t>
            </w:r>
          </w:p>
        </w:tc>
        <w:tc>
          <w:tcPr>
            <w:tcW w:w="1227" w:type="dxa"/>
            <w:vAlign w:val="center"/>
          </w:tcPr>
          <w:p w:rsidR="00BD260D" w:rsidRPr="001D62AB" w:rsidRDefault="00BD260D" w:rsidP="00BD2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реал.</w:t>
            </w:r>
          </w:p>
        </w:tc>
        <w:tc>
          <w:tcPr>
            <w:tcW w:w="1312" w:type="dxa"/>
            <w:vAlign w:val="center"/>
          </w:tcPr>
          <w:p w:rsidR="00BD260D" w:rsidRPr="00BD260D" w:rsidRDefault="00BD260D" w:rsidP="00C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</w:tr>
    </w:tbl>
    <w:p w:rsidR="0038359E" w:rsidRDefault="0038359E" w:rsidP="0038359E">
      <w:pPr>
        <w:pStyle w:val="Heading2"/>
        <w:rPr>
          <w:rFonts w:eastAsia="Times New Roman"/>
        </w:rPr>
      </w:pPr>
      <w:bookmarkStart w:id="10" w:name="_Toc536786879"/>
      <w:r>
        <w:rPr>
          <w:rFonts w:eastAsia="Times New Roman"/>
        </w:rPr>
        <w:lastRenderedPageBreak/>
        <w:t>П</w:t>
      </w:r>
      <w:r w:rsidRPr="007251CC">
        <w:rPr>
          <w:rFonts w:eastAsia="Times New Roman"/>
        </w:rPr>
        <w:t>лан напредовања и стицања звања наставника</w:t>
      </w:r>
      <w:r>
        <w:rPr>
          <w:rFonts w:eastAsia="Times New Roman"/>
        </w:rPr>
        <w:t xml:space="preserve"> и</w:t>
      </w:r>
      <w:r w:rsidRPr="007251CC">
        <w:rPr>
          <w:rFonts w:eastAsia="Times New Roman"/>
        </w:rPr>
        <w:t xml:space="preserve"> стручних сарадника</w:t>
      </w:r>
      <w:bookmarkEnd w:id="10"/>
      <w:r w:rsidRPr="007251CC">
        <w:rPr>
          <w:rFonts w:eastAsia="Times New Roman"/>
        </w:rPr>
        <w:t xml:space="preserve"> </w:t>
      </w:r>
    </w:p>
    <w:tbl>
      <w:tblPr>
        <w:tblStyle w:val="TableGrid"/>
        <w:tblW w:w="13273" w:type="dxa"/>
        <w:tblLook w:val="04A0"/>
      </w:tblPr>
      <w:tblGrid>
        <w:gridCol w:w="2765"/>
        <w:gridCol w:w="2672"/>
        <w:gridCol w:w="1958"/>
        <w:gridCol w:w="1429"/>
        <w:gridCol w:w="1892"/>
        <w:gridCol w:w="1377"/>
        <w:gridCol w:w="1180"/>
      </w:tblGrid>
      <w:tr w:rsidR="0038359E" w:rsidTr="0038359E">
        <w:tc>
          <w:tcPr>
            <w:tcW w:w="13273" w:type="dxa"/>
            <w:gridSpan w:val="7"/>
            <w:vAlign w:val="center"/>
          </w:tcPr>
          <w:p w:rsidR="0038359E" w:rsidRPr="00547D1D" w:rsidRDefault="0038359E" w:rsidP="00383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sz w:val="24"/>
                <w:szCs w:val="24"/>
              </w:rPr>
              <w:t>Општи циљ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547D1D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Наставници и стручни сарадници реализују индивидуалне планове напредовања у струци и стицања звања.</w:t>
            </w:r>
          </w:p>
        </w:tc>
      </w:tr>
      <w:tr w:rsidR="0038359E" w:rsidTr="0038359E">
        <w:tc>
          <w:tcPr>
            <w:tcW w:w="2765" w:type="dxa"/>
            <w:vMerge w:val="restart"/>
            <w:vAlign w:val="center"/>
          </w:tcPr>
          <w:p w:rsidR="0038359E" w:rsidRDefault="0038359E" w:rsidP="0038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циљ/активност</w:t>
            </w:r>
          </w:p>
        </w:tc>
        <w:tc>
          <w:tcPr>
            <w:tcW w:w="2672" w:type="dxa"/>
            <w:vMerge w:val="restart"/>
            <w:vAlign w:val="center"/>
          </w:tcPr>
          <w:p w:rsidR="0038359E" w:rsidRPr="00A63BB9" w:rsidRDefault="0038359E" w:rsidP="0038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кораци</w:t>
            </w:r>
          </w:p>
        </w:tc>
        <w:tc>
          <w:tcPr>
            <w:tcW w:w="1958" w:type="dxa"/>
            <w:vMerge w:val="restart"/>
            <w:vAlign w:val="center"/>
          </w:tcPr>
          <w:p w:rsidR="0038359E" w:rsidRDefault="0038359E" w:rsidP="0038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задужена особа</w:t>
            </w:r>
          </w:p>
        </w:tc>
        <w:tc>
          <w:tcPr>
            <w:tcW w:w="1429" w:type="dxa"/>
            <w:vMerge w:val="restart"/>
            <w:vAlign w:val="center"/>
          </w:tcPr>
          <w:p w:rsidR="0038359E" w:rsidRDefault="0038359E" w:rsidP="0038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4449" w:type="dxa"/>
            <w:gridSpan w:val="3"/>
          </w:tcPr>
          <w:p w:rsidR="0038359E" w:rsidRDefault="0038359E" w:rsidP="0038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евалуација</w:t>
            </w:r>
          </w:p>
        </w:tc>
      </w:tr>
      <w:tr w:rsidR="0038359E" w:rsidTr="0038359E">
        <w:tc>
          <w:tcPr>
            <w:tcW w:w="2765" w:type="dxa"/>
            <w:vMerge/>
          </w:tcPr>
          <w:p w:rsidR="0038359E" w:rsidRDefault="0038359E" w:rsidP="0038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38359E" w:rsidRDefault="0038359E" w:rsidP="0038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38359E" w:rsidRDefault="0038359E" w:rsidP="0038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38359E" w:rsidRDefault="0038359E" w:rsidP="0038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38359E" w:rsidRDefault="0038359E" w:rsidP="0038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очекивани исход</w:t>
            </w:r>
          </w:p>
        </w:tc>
        <w:tc>
          <w:tcPr>
            <w:tcW w:w="1377" w:type="dxa"/>
          </w:tcPr>
          <w:p w:rsidR="0038359E" w:rsidRDefault="0038359E" w:rsidP="0038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  <w:tc>
          <w:tcPr>
            <w:tcW w:w="1180" w:type="dxa"/>
          </w:tcPr>
          <w:p w:rsidR="0038359E" w:rsidRDefault="0038359E" w:rsidP="0038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особа</w:t>
            </w:r>
          </w:p>
        </w:tc>
      </w:tr>
      <w:tr w:rsidR="0038359E" w:rsidTr="0038359E">
        <w:tc>
          <w:tcPr>
            <w:tcW w:w="2765" w:type="dxa"/>
            <w:vAlign w:val="center"/>
          </w:tcPr>
          <w:p w:rsidR="0038359E" w:rsidRPr="00BD42AB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Индивидуално п</w:t>
            </w:r>
            <w:r w:rsidRPr="00BD42A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ланирање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напредовања и стицања звања наставника и стручних сарадника</w:t>
            </w:r>
          </w:p>
        </w:tc>
        <w:tc>
          <w:tcPr>
            <w:tcW w:w="2672" w:type="dxa"/>
            <w:vAlign w:val="center"/>
          </w:tcPr>
          <w:p w:rsidR="0038359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-ажурирање базе интерног и екстернног стручног усавршавања</w:t>
            </w:r>
          </w:p>
          <w:p w:rsidR="0038359E" w:rsidRPr="00B36A21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-израда индивидуалних планова стручног усавршавања и напредовања у звању</w:t>
            </w:r>
          </w:p>
        </w:tc>
        <w:tc>
          <w:tcPr>
            <w:tcW w:w="1958" w:type="dxa"/>
            <w:vAlign w:val="center"/>
          </w:tcPr>
          <w:p w:rsidR="0038359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-Тим за СУ</w:t>
            </w:r>
          </w:p>
          <w:p w:rsidR="00FA41E0" w:rsidRPr="00FA41E0" w:rsidRDefault="00FA41E0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-предметни наставници</w:t>
            </w:r>
          </w:p>
          <w:p w:rsidR="0038359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-стручни сарадници</w:t>
            </w:r>
          </w:p>
          <w:p w:rsidR="0038359E" w:rsidRPr="006C0BF5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38359E" w:rsidRPr="001D62AB" w:rsidRDefault="0038359E" w:rsidP="00383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FE">
              <w:rPr>
                <w:rFonts w:ascii="Times New Roman" w:hAnsi="Times New Roman" w:cs="Times New Roman"/>
                <w:sz w:val="20"/>
                <w:szCs w:val="20"/>
              </w:rPr>
              <w:t>континуирано током школске године</w:t>
            </w:r>
          </w:p>
        </w:tc>
        <w:tc>
          <w:tcPr>
            <w:tcW w:w="1892" w:type="dxa"/>
            <w:vAlign w:val="center"/>
          </w:tcPr>
          <w:p w:rsidR="0038359E" w:rsidRPr="00D277D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Наставници и стр.сарадници остварују звања у струци у складу са личним плановима стручног усавршавања</w:t>
            </w:r>
          </w:p>
        </w:tc>
        <w:tc>
          <w:tcPr>
            <w:tcW w:w="1377" w:type="dxa"/>
            <w:vAlign w:val="center"/>
          </w:tcPr>
          <w:p w:rsidR="0038359E" w:rsidRDefault="0038359E" w:rsidP="00383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након реализованих</w:t>
            </w:r>
          </w:p>
          <w:p w:rsidR="0038359E" w:rsidRPr="00D277DE" w:rsidRDefault="0038359E" w:rsidP="00383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</w:p>
        </w:tc>
        <w:tc>
          <w:tcPr>
            <w:tcW w:w="1180" w:type="dxa"/>
            <w:vAlign w:val="center"/>
          </w:tcPr>
          <w:p w:rsidR="0038359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  <w:p w:rsidR="0038359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Педагошки колегијум,</w:t>
            </w:r>
          </w:p>
          <w:p w:rsidR="0038359E" w:rsidRPr="006C0BF5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Школски одбор</w:t>
            </w:r>
          </w:p>
        </w:tc>
      </w:tr>
      <w:tr w:rsidR="0038359E" w:rsidTr="0038359E">
        <w:tc>
          <w:tcPr>
            <w:tcW w:w="2765" w:type="dxa"/>
            <w:vAlign w:val="center"/>
          </w:tcPr>
          <w:p w:rsidR="0038359E" w:rsidRPr="00BD42AB" w:rsidRDefault="0038359E" w:rsidP="0038359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Напредовање у звању наставника и стручних сарадника</w:t>
            </w:r>
          </w:p>
        </w:tc>
        <w:tc>
          <w:tcPr>
            <w:tcW w:w="2672" w:type="dxa"/>
            <w:vAlign w:val="center"/>
          </w:tcPr>
          <w:p w:rsidR="0038359E" w:rsidRPr="003E09A1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-анализа могућности за напредовање у звању на нивоу Тима</w:t>
            </w:r>
            <w:r w:rsidR="003E09A1">
              <w:rPr>
                <w:rFonts w:ascii="Times New Roman" w:hAnsi="Times New Roman" w:cs="Times New Roman"/>
                <w:sz w:val="20"/>
                <w:szCs w:val="20"/>
              </w:rPr>
              <w:t xml:space="preserve"> за СУ</w:t>
            </w:r>
          </w:p>
          <w:p w:rsidR="0038359E" w:rsidRPr="00B36A21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-прикупљање доказа и аплицирање</w:t>
            </w:r>
          </w:p>
          <w:p w:rsidR="0038359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-спровођење процедура у складу са правилником</w:t>
            </w:r>
          </w:p>
          <w:p w:rsidR="0038359E" w:rsidRPr="00F35911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-напредовање у звању наставника и стручних сарадника</w:t>
            </w:r>
          </w:p>
        </w:tc>
        <w:tc>
          <w:tcPr>
            <w:tcW w:w="1958" w:type="dxa"/>
            <w:vAlign w:val="center"/>
          </w:tcPr>
          <w:p w:rsidR="0038359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-Тим за СУ</w:t>
            </w:r>
          </w:p>
          <w:p w:rsidR="00020B1D" w:rsidRPr="00020B1D" w:rsidRDefault="00020B1D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-наставник/стручни сарадник</w:t>
            </w:r>
          </w:p>
          <w:p w:rsidR="0038359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-директор</w:t>
            </w:r>
          </w:p>
          <w:p w:rsidR="00020B1D" w:rsidRPr="00020B1D" w:rsidRDefault="00020B1D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-спољни сарадници</w:t>
            </w:r>
          </w:p>
        </w:tc>
        <w:tc>
          <w:tcPr>
            <w:tcW w:w="1429" w:type="dxa"/>
            <w:vAlign w:val="center"/>
          </w:tcPr>
          <w:p w:rsidR="0038359E" w:rsidRPr="001D62AB" w:rsidRDefault="0038359E" w:rsidP="00383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FE">
              <w:rPr>
                <w:rFonts w:ascii="Times New Roman" w:hAnsi="Times New Roman" w:cs="Times New Roman"/>
                <w:sz w:val="20"/>
                <w:szCs w:val="20"/>
              </w:rPr>
              <w:t>континуирано током школске године</w:t>
            </w:r>
          </w:p>
        </w:tc>
        <w:tc>
          <w:tcPr>
            <w:tcW w:w="1892" w:type="dxa"/>
            <w:vAlign w:val="center"/>
          </w:tcPr>
          <w:p w:rsidR="0038359E" w:rsidRPr="0022596D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Наставници и стр.сарадници напредују у звању у складу са индивидуалним планом и актуелним Правилником</w:t>
            </w:r>
          </w:p>
        </w:tc>
        <w:tc>
          <w:tcPr>
            <w:tcW w:w="1377" w:type="dxa"/>
            <w:vAlign w:val="center"/>
          </w:tcPr>
          <w:p w:rsidR="0038359E" w:rsidRDefault="0038359E" w:rsidP="00383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након реализованих</w:t>
            </w:r>
          </w:p>
          <w:p w:rsidR="0038359E" w:rsidRPr="001D62AB" w:rsidRDefault="0038359E" w:rsidP="00383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</w:p>
        </w:tc>
        <w:tc>
          <w:tcPr>
            <w:tcW w:w="1180" w:type="dxa"/>
            <w:vAlign w:val="center"/>
          </w:tcPr>
          <w:p w:rsidR="0038359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  <w:p w:rsidR="0038359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Педагошки колегијум,</w:t>
            </w:r>
          </w:p>
          <w:p w:rsidR="0038359E" w:rsidRPr="006C0BF5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Школски одбор</w:t>
            </w:r>
          </w:p>
        </w:tc>
      </w:tr>
      <w:tr w:rsidR="0038359E" w:rsidTr="0038359E">
        <w:tc>
          <w:tcPr>
            <w:tcW w:w="2765" w:type="dxa"/>
            <w:vAlign w:val="center"/>
          </w:tcPr>
          <w:p w:rsidR="0038359E" w:rsidRPr="00BD42AB" w:rsidRDefault="0038359E" w:rsidP="0038359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Подршка у раду са приправницима</w:t>
            </w:r>
          </w:p>
        </w:tc>
        <w:tc>
          <w:tcPr>
            <w:tcW w:w="2672" w:type="dxa"/>
            <w:vAlign w:val="center"/>
          </w:tcPr>
          <w:p w:rsidR="0038359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-планирање менторског рада са приправником</w:t>
            </w:r>
          </w:p>
          <w:p w:rsidR="0038359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-планирање и реализација заједничких активности</w:t>
            </w:r>
          </w:p>
          <w:p w:rsidR="0038359E" w:rsidRPr="003C1F1A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-евалуација рада приправника</w:t>
            </w:r>
          </w:p>
        </w:tc>
        <w:tc>
          <w:tcPr>
            <w:tcW w:w="1958" w:type="dxa"/>
            <w:vAlign w:val="center"/>
          </w:tcPr>
          <w:p w:rsidR="0038359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-директор</w:t>
            </w:r>
          </w:p>
          <w:p w:rsidR="0038359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-секретар школе</w:t>
            </w:r>
          </w:p>
          <w:p w:rsidR="0038359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-наставник ментор</w:t>
            </w:r>
          </w:p>
          <w:p w:rsidR="003E09A1" w:rsidRPr="003E09A1" w:rsidRDefault="003E09A1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-стручни сарадници</w:t>
            </w:r>
          </w:p>
        </w:tc>
        <w:tc>
          <w:tcPr>
            <w:tcW w:w="1429" w:type="dxa"/>
            <w:vAlign w:val="center"/>
          </w:tcPr>
          <w:p w:rsidR="0038359E" w:rsidRPr="001D62AB" w:rsidRDefault="0038359E" w:rsidP="00383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FE">
              <w:rPr>
                <w:rFonts w:ascii="Times New Roman" w:hAnsi="Times New Roman" w:cs="Times New Roman"/>
                <w:sz w:val="20"/>
                <w:szCs w:val="20"/>
              </w:rPr>
              <w:t>континуирано током школске године</w:t>
            </w:r>
          </w:p>
        </w:tc>
        <w:tc>
          <w:tcPr>
            <w:tcW w:w="1892" w:type="dxa"/>
            <w:vAlign w:val="center"/>
          </w:tcPr>
          <w:p w:rsidR="0038359E" w:rsidRPr="00D277D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Приправници се квалитетно оспособљавају за позив и успешно пролазе процедуру полагања испита за лиценцу</w:t>
            </w:r>
          </w:p>
        </w:tc>
        <w:tc>
          <w:tcPr>
            <w:tcW w:w="1377" w:type="dxa"/>
            <w:vAlign w:val="center"/>
          </w:tcPr>
          <w:p w:rsidR="0038359E" w:rsidRDefault="0038359E" w:rsidP="00383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након реализованих</w:t>
            </w:r>
          </w:p>
          <w:p w:rsidR="0038359E" w:rsidRPr="001D62AB" w:rsidRDefault="0038359E" w:rsidP="00383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</w:p>
        </w:tc>
        <w:tc>
          <w:tcPr>
            <w:tcW w:w="1180" w:type="dxa"/>
            <w:vAlign w:val="center"/>
          </w:tcPr>
          <w:p w:rsidR="0038359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  <w:p w:rsidR="0038359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Наставнич. веће</w:t>
            </w:r>
          </w:p>
          <w:p w:rsidR="0038359E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Педагошки колегијум</w:t>
            </w:r>
          </w:p>
          <w:p w:rsidR="0038359E" w:rsidRPr="001D62AB" w:rsidRDefault="0038359E" w:rsidP="00383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59E" w:rsidRDefault="0038359E" w:rsidP="0038359E"/>
    <w:p w:rsidR="0038359E" w:rsidRDefault="0038359E" w:rsidP="0038359E">
      <w:pPr>
        <w:pStyle w:val="Heading2"/>
        <w:rPr>
          <w:rFonts w:eastAsia="Times New Roman"/>
          <w:b w:val="0"/>
          <w:bCs w:val="0"/>
        </w:rPr>
      </w:pPr>
      <w:r w:rsidRPr="00835DE9">
        <w:rPr>
          <w:rFonts w:ascii="Times New Roman" w:eastAsia="Times New Roman" w:hAnsi="Times New Roman" w:cs="Times New Roman"/>
        </w:rPr>
        <w:br w:type="page"/>
      </w:r>
    </w:p>
    <w:p w:rsidR="00672BEA" w:rsidRDefault="0050518F" w:rsidP="0038359E">
      <w:pPr>
        <w:pStyle w:val="Heading2"/>
        <w:rPr>
          <w:rFonts w:eastAsia="Times New Roman"/>
        </w:rPr>
      </w:pPr>
      <w:bookmarkStart w:id="11" w:name="_Toc536786880"/>
      <w:r>
        <w:rPr>
          <w:rFonts w:eastAsia="Times New Roman"/>
        </w:rPr>
        <w:lastRenderedPageBreak/>
        <w:t>П</w:t>
      </w:r>
      <w:r w:rsidRPr="007251CC">
        <w:rPr>
          <w:rFonts w:eastAsia="Times New Roman"/>
        </w:rPr>
        <w:t>лан сарадње са другим школама, привредним друштвима и другим органима и организацијама од значаја за рад школе</w:t>
      </w:r>
      <w:bookmarkEnd w:id="11"/>
    </w:p>
    <w:tbl>
      <w:tblPr>
        <w:tblStyle w:val="TableGrid"/>
        <w:tblW w:w="13273" w:type="dxa"/>
        <w:tblLook w:val="04A0"/>
      </w:tblPr>
      <w:tblGrid>
        <w:gridCol w:w="2858"/>
        <w:gridCol w:w="2776"/>
        <w:gridCol w:w="2031"/>
        <w:gridCol w:w="1429"/>
        <w:gridCol w:w="1922"/>
        <w:gridCol w:w="1158"/>
        <w:gridCol w:w="1099"/>
      </w:tblGrid>
      <w:tr w:rsidR="00146008" w:rsidRPr="00BD42AB" w:rsidTr="00D55234">
        <w:tc>
          <w:tcPr>
            <w:tcW w:w="13273" w:type="dxa"/>
            <w:gridSpan w:val="7"/>
            <w:vAlign w:val="center"/>
          </w:tcPr>
          <w:p w:rsidR="00146008" w:rsidRPr="00393431" w:rsidRDefault="00146008" w:rsidP="0097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sz w:val="24"/>
                <w:szCs w:val="24"/>
              </w:rPr>
              <w:t>Општи циљ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74C28" w:rsidRPr="00146008">
              <w:rPr>
                <w:rFonts w:ascii="Times New Roman" w:hAnsi="Times New Roman" w:cs="Times New Roman"/>
                <w:b/>
              </w:rPr>
              <w:t>П</w:t>
            </w:r>
            <w:r w:rsidRPr="00146008">
              <w:rPr>
                <w:rFonts w:ascii="Times New Roman" w:hAnsi="Times New Roman" w:cs="Times New Roman"/>
                <w:b/>
              </w:rPr>
              <w:t xml:space="preserve">остављање школе </w:t>
            </w:r>
            <w:r w:rsidR="000B3358">
              <w:rPr>
                <w:rFonts w:ascii="Times New Roman" w:hAnsi="Times New Roman" w:cs="Times New Roman"/>
                <w:b/>
              </w:rPr>
              <w:t>у</w:t>
            </w:r>
            <w:r w:rsidRPr="00146008">
              <w:rPr>
                <w:rFonts w:ascii="Times New Roman" w:hAnsi="Times New Roman" w:cs="Times New Roman"/>
                <w:b/>
              </w:rPr>
              <w:t xml:space="preserve"> средишт</w:t>
            </w:r>
            <w:r w:rsidR="000B3358">
              <w:rPr>
                <w:rFonts w:ascii="Times New Roman" w:hAnsi="Times New Roman" w:cs="Times New Roman"/>
                <w:b/>
              </w:rPr>
              <w:t>е</w:t>
            </w:r>
            <w:r w:rsidRPr="00146008">
              <w:rPr>
                <w:rFonts w:ascii="Times New Roman" w:hAnsi="Times New Roman" w:cs="Times New Roman"/>
                <w:b/>
              </w:rPr>
              <w:t xml:space="preserve"> </w:t>
            </w:r>
            <w:r w:rsidR="00086C55">
              <w:rPr>
                <w:rFonts w:ascii="Times New Roman" w:hAnsi="Times New Roman" w:cs="Times New Roman"/>
                <w:b/>
              </w:rPr>
              <w:t xml:space="preserve">културног и образовног </w:t>
            </w:r>
            <w:r w:rsidR="000B3358">
              <w:rPr>
                <w:rFonts w:ascii="Times New Roman" w:hAnsi="Times New Roman" w:cs="Times New Roman"/>
                <w:b/>
              </w:rPr>
              <w:t>живота</w:t>
            </w:r>
            <w:r w:rsidR="00086C55">
              <w:rPr>
                <w:rFonts w:ascii="Times New Roman" w:hAnsi="Times New Roman" w:cs="Times New Roman"/>
                <w:b/>
              </w:rPr>
              <w:t xml:space="preserve"> </w:t>
            </w:r>
            <w:r w:rsidRPr="00146008">
              <w:rPr>
                <w:rFonts w:ascii="Times New Roman" w:hAnsi="Times New Roman" w:cs="Times New Roman"/>
                <w:b/>
              </w:rPr>
              <w:t xml:space="preserve">локалне заједнице и </w:t>
            </w:r>
            <w:r w:rsidR="00086C55">
              <w:rPr>
                <w:rFonts w:ascii="Times New Roman" w:hAnsi="Times New Roman" w:cs="Times New Roman"/>
                <w:b/>
              </w:rPr>
              <w:t xml:space="preserve">перманентно </w:t>
            </w:r>
            <w:r w:rsidRPr="00146008">
              <w:rPr>
                <w:rFonts w:ascii="Times New Roman" w:hAnsi="Times New Roman" w:cs="Times New Roman"/>
                <w:b/>
              </w:rPr>
              <w:t>побољшавање мате</w:t>
            </w:r>
            <w:r w:rsidR="00086C55">
              <w:rPr>
                <w:rFonts w:ascii="Times New Roman" w:hAnsi="Times New Roman" w:cs="Times New Roman"/>
                <w:b/>
              </w:rPr>
              <w:t>р</w:t>
            </w:r>
            <w:r w:rsidRPr="00146008">
              <w:rPr>
                <w:rFonts w:ascii="Times New Roman" w:hAnsi="Times New Roman" w:cs="Times New Roman"/>
                <w:b/>
              </w:rPr>
              <w:t xml:space="preserve">ијалних </w:t>
            </w:r>
            <w:r w:rsidR="00086C55">
              <w:rPr>
                <w:rFonts w:ascii="Times New Roman" w:hAnsi="Times New Roman" w:cs="Times New Roman"/>
                <w:b/>
              </w:rPr>
              <w:t>о</w:t>
            </w:r>
            <w:r w:rsidR="00974C28">
              <w:rPr>
                <w:rFonts w:ascii="Times New Roman" w:hAnsi="Times New Roman" w:cs="Times New Roman"/>
                <w:b/>
              </w:rPr>
              <w:t>квира</w:t>
            </w:r>
            <w:r w:rsidR="009367CC">
              <w:rPr>
                <w:rFonts w:ascii="Times New Roman" w:hAnsi="Times New Roman" w:cs="Times New Roman"/>
                <w:b/>
              </w:rPr>
              <w:t xml:space="preserve"> за </w:t>
            </w:r>
            <w:r w:rsidR="00974C28">
              <w:rPr>
                <w:rFonts w:ascii="Times New Roman" w:hAnsi="Times New Roman" w:cs="Times New Roman"/>
                <w:b/>
              </w:rPr>
              <w:t xml:space="preserve">унапређивање свих сегмената </w:t>
            </w:r>
            <w:r w:rsidR="009367CC">
              <w:rPr>
                <w:rFonts w:ascii="Times New Roman" w:hAnsi="Times New Roman" w:cs="Times New Roman"/>
                <w:b/>
              </w:rPr>
              <w:t>рад</w:t>
            </w:r>
            <w:r w:rsidR="00974C28">
              <w:rPr>
                <w:rFonts w:ascii="Times New Roman" w:hAnsi="Times New Roman" w:cs="Times New Roman"/>
                <w:b/>
              </w:rPr>
              <w:t>а</w:t>
            </w:r>
            <w:r w:rsidR="009367CC">
              <w:rPr>
                <w:rFonts w:ascii="Times New Roman" w:hAnsi="Times New Roman" w:cs="Times New Roman"/>
                <w:b/>
              </w:rPr>
              <w:t xml:space="preserve"> школе</w:t>
            </w:r>
            <w:r w:rsidR="0039343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46008" w:rsidTr="00D55234">
        <w:tc>
          <w:tcPr>
            <w:tcW w:w="2858" w:type="dxa"/>
            <w:vMerge w:val="restart"/>
            <w:vAlign w:val="center"/>
          </w:tcPr>
          <w:p w:rsidR="00146008" w:rsidRDefault="00146008" w:rsidP="00D5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циљ/активност</w:t>
            </w:r>
          </w:p>
        </w:tc>
        <w:tc>
          <w:tcPr>
            <w:tcW w:w="2776" w:type="dxa"/>
            <w:vMerge w:val="restart"/>
            <w:vAlign w:val="center"/>
          </w:tcPr>
          <w:p w:rsidR="00146008" w:rsidRPr="00A63BB9" w:rsidRDefault="00146008" w:rsidP="00D5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кораци</w:t>
            </w:r>
          </w:p>
        </w:tc>
        <w:tc>
          <w:tcPr>
            <w:tcW w:w="2031" w:type="dxa"/>
            <w:vMerge w:val="restart"/>
            <w:vAlign w:val="center"/>
          </w:tcPr>
          <w:p w:rsidR="00146008" w:rsidRDefault="00146008" w:rsidP="00D5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задужена особа</w:t>
            </w:r>
          </w:p>
        </w:tc>
        <w:tc>
          <w:tcPr>
            <w:tcW w:w="1429" w:type="dxa"/>
            <w:vMerge w:val="restart"/>
            <w:vAlign w:val="center"/>
          </w:tcPr>
          <w:p w:rsidR="00146008" w:rsidRDefault="00146008" w:rsidP="00D5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4179" w:type="dxa"/>
            <w:gridSpan w:val="3"/>
          </w:tcPr>
          <w:p w:rsidR="00146008" w:rsidRDefault="00146008" w:rsidP="00D5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евалуација</w:t>
            </w:r>
          </w:p>
        </w:tc>
      </w:tr>
      <w:tr w:rsidR="00146008" w:rsidTr="00D55234">
        <w:tc>
          <w:tcPr>
            <w:tcW w:w="2858" w:type="dxa"/>
            <w:vMerge/>
          </w:tcPr>
          <w:p w:rsidR="00146008" w:rsidRDefault="00146008" w:rsidP="00D5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146008" w:rsidRDefault="00146008" w:rsidP="00D5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146008" w:rsidRDefault="00146008" w:rsidP="00D5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146008" w:rsidRDefault="00146008" w:rsidP="00D5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146008" w:rsidRDefault="00146008" w:rsidP="00D5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очекивани исход</w:t>
            </w:r>
          </w:p>
        </w:tc>
        <w:tc>
          <w:tcPr>
            <w:tcW w:w="1158" w:type="dxa"/>
          </w:tcPr>
          <w:p w:rsidR="00146008" w:rsidRDefault="00146008" w:rsidP="00D5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  <w:tc>
          <w:tcPr>
            <w:tcW w:w="1099" w:type="dxa"/>
          </w:tcPr>
          <w:p w:rsidR="00146008" w:rsidRDefault="00146008" w:rsidP="00D5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особа</w:t>
            </w:r>
          </w:p>
        </w:tc>
      </w:tr>
      <w:tr w:rsidR="00360855" w:rsidRPr="001D62AB" w:rsidTr="00360855">
        <w:tc>
          <w:tcPr>
            <w:tcW w:w="2858" w:type="dxa"/>
            <w:vAlign w:val="center"/>
          </w:tcPr>
          <w:p w:rsidR="00360855" w:rsidRPr="00360855" w:rsidRDefault="00E3386F" w:rsidP="0078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FBF">
              <w:rPr>
                <w:rFonts w:ascii="Times New Roman" w:hAnsi="Times New Roman" w:cs="Times New Roman"/>
                <w:sz w:val="20"/>
                <w:szCs w:val="20"/>
              </w:rPr>
              <w:t>Интензивирање и п</w:t>
            </w:r>
            <w:r w:rsidR="00AC5188" w:rsidRPr="00783FBF">
              <w:rPr>
                <w:rFonts w:ascii="Times New Roman" w:hAnsi="Times New Roman" w:cs="Times New Roman"/>
                <w:sz w:val="20"/>
                <w:szCs w:val="20"/>
              </w:rPr>
              <w:t>родубљи</w:t>
            </w:r>
            <w:r w:rsidRPr="00783FBF">
              <w:rPr>
                <w:rFonts w:ascii="Times New Roman" w:hAnsi="Times New Roman" w:cs="Times New Roman"/>
                <w:sz w:val="20"/>
                <w:szCs w:val="20"/>
              </w:rPr>
              <w:t>вање</w:t>
            </w:r>
            <w:r w:rsidR="00360855" w:rsidRPr="00783FBF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360855" w:rsidRPr="00360855">
              <w:rPr>
                <w:rFonts w:ascii="Times New Roman" w:hAnsi="Times New Roman" w:cs="Times New Roman"/>
                <w:sz w:val="20"/>
                <w:szCs w:val="20"/>
              </w:rPr>
              <w:t>арадње са основним школама</w:t>
            </w:r>
          </w:p>
        </w:tc>
        <w:tc>
          <w:tcPr>
            <w:tcW w:w="2776" w:type="dxa"/>
            <w:vAlign w:val="center"/>
          </w:tcPr>
          <w:p w:rsidR="0007344C" w:rsidRDefault="00360855" w:rsidP="0007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55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Организовање заједничких састанака стручних већа са суседним основним школама, </w:t>
            </w:r>
            <w:r w:rsidR="000734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60855">
              <w:rPr>
                <w:rFonts w:ascii="Times New Roman" w:hAnsi="Times New Roman" w:cs="Times New Roman"/>
                <w:sz w:val="20"/>
                <w:szCs w:val="20"/>
              </w:rPr>
              <w:t xml:space="preserve">астанци разредних старешина са </w:t>
            </w:r>
            <w:r w:rsidR="0007344C">
              <w:rPr>
                <w:rFonts w:ascii="Times New Roman" w:hAnsi="Times New Roman" w:cs="Times New Roman"/>
                <w:sz w:val="20"/>
                <w:szCs w:val="20"/>
              </w:rPr>
              <w:t>наставницима осн.школа</w:t>
            </w:r>
            <w:r w:rsidRPr="00360855"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</w:p>
          <w:p w:rsidR="0007344C" w:rsidRDefault="0007344C" w:rsidP="0007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60855" w:rsidRPr="00360855">
              <w:rPr>
                <w:rFonts w:ascii="Times New Roman" w:hAnsi="Times New Roman" w:cs="Times New Roman"/>
                <w:sz w:val="20"/>
                <w:szCs w:val="20"/>
              </w:rPr>
              <w:t xml:space="preserve">арадња стручних сарадника (библиотекара, психолога, педагога), </w:t>
            </w:r>
          </w:p>
          <w:p w:rsidR="00360855" w:rsidRPr="0007344C" w:rsidRDefault="0007344C" w:rsidP="0007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60855" w:rsidRPr="00360855">
              <w:rPr>
                <w:rFonts w:ascii="Times New Roman" w:hAnsi="Times New Roman" w:cs="Times New Roman"/>
                <w:sz w:val="20"/>
                <w:szCs w:val="20"/>
              </w:rPr>
              <w:t xml:space="preserve">азмена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позитивних искустава у организацији и дидактичко-методичким решењима наставе и ваннаставних активносзи</w:t>
            </w:r>
          </w:p>
        </w:tc>
        <w:tc>
          <w:tcPr>
            <w:tcW w:w="2031" w:type="dxa"/>
            <w:vAlign w:val="center"/>
          </w:tcPr>
          <w:p w:rsidR="00793D18" w:rsidRDefault="00793D18" w:rsidP="00360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  <w:p w:rsidR="00360855" w:rsidRPr="00360855" w:rsidRDefault="00360855" w:rsidP="00360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55">
              <w:rPr>
                <w:rFonts w:ascii="Times New Roman" w:hAnsi="Times New Roman" w:cs="Times New Roman"/>
                <w:sz w:val="20"/>
                <w:szCs w:val="20"/>
              </w:rPr>
              <w:t>стручни сарадници, руководиоци стручних већа</w:t>
            </w:r>
          </w:p>
        </w:tc>
        <w:tc>
          <w:tcPr>
            <w:tcW w:w="1429" w:type="dxa"/>
            <w:vAlign w:val="center"/>
          </w:tcPr>
          <w:p w:rsidR="00360855" w:rsidRPr="00360855" w:rsidRDefault="00360855" w:rsidP="00360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55">
              <w:rPr>
                <w:rFonts w:ascii="Times New Roman" w:hAnsi="Times New Roman" w:cs="Times New Roman"/>
                <w:sz w:val="20"/>
                <w:szCs w:val="20"/>
              </w:rPr>
              <w:t>Према Годишњем плану рада школе за текућу школску годину</w:t>
            </w:r>
          </w:p>
        </w:tc>
        <w:tc>
          <w:tcPr>
            <w:tcW w:w="1922" w:type="dxa"/>
            <w:vAlign w:val="center"/>
          </w:tcPr>
          <w:p w:rsidR="00360855" w:rsidRDefault="00360855" w:rsidP="00D55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55">
              <w:rPr>
                <w:rFonts w:ascii="Times New Roman" w:hAnsi="Times New Roman" w:cs="Times New Roman"/>
                <w:sz w:val="20"/>
                <w:szCs w:val="20"/>
              </w:rPr>
              <w:t xml:space="preserve"> -дефинисани  планови активности</w:t>
            </w:r>
          </w:p>
          <w:p w:rsidR="0007344C" w:rsidRPr="0007344C" w:rsidRDefault="0007344C" w:rsidP="00D55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-размењена искуства служе као покретач унапређивања рада</w:t>
            </w:r>
          </w:p>
          <w:p w:rsidR="00360855" w:rsidRPr="00360855" w:rsidRDefault="00360855" w:rsidP="00D55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55">
              <w:rPr>
                <w:rFonts w:ascii="Times New Roman" w:hAnsi="Times New Roman" w:cs="Times New Roman"/>
                <w:sz w:val="20"/>
                <w:szCs w:val="20"/>
              </w:rPr>
              <w:t>-извештаји</w:t>
            </w:r>
          </w:p>
        </w:tc>
        <w:tc>
          <w:tcPr>
            <w:tcW w:w="1158" w:type="dxa"/>
            <w:vAlign w:val="center"/>
          </w:tcPr>
          <w:p w:rsidR="00360855" w:rsidRPr="00360855" w:rsidRDefault="00360855" w:rsidP="00D55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55">
              <w:rPr>
                <w:rFonts w:ascii="Times New Roman" w:hAnsi="Times New Roman" w:cs="Times New Roman"/>
                <w:sz w:val="20"/>
                <w:szCs w:val="20"/>
              </w:rPr>
              <w:t>Током школске године</w:t>
            </w:r>
          </w:p>
        </w:tc>
        <w:tc>
          <w:tcPr>
            <w:tcW w:w="1099" w:type="dxa"/>
            <w:vAlign w:val="center"/>
          </w:tcPr>
          <w:p w:rsidR="00360855" w:rsidRPr="00360855" w:rsidRDefault="00360855" w:rsidP="00D55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5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360855" w:rsidRPr="001D62AB" w:rsidTr="00360855">
        <w:tc>
          <w:tcPr>
            <w:tcW w:w="2858" w:type="dxa"/>
            <w:vAlign w:val="center"/>
          </w:tcPr>
          <w:p w:rsidR="00360855" w:rsidRPr="00360855" w:rsidRDefault="00360855" w:rsidP="0036085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0855">
              <w:rPr>
                <w:rFonts w:ascii="Times New Roman" w:hAnsi="Times New Roman" w:cs="Times New Roman"/>
                <w:sz w:val="20"/>
                <w:szCs w:val="20"/>
              </w:rPr>
              <w:t>Даље развијање и унапређење сарадње са локалном заједницом</w:t>
            </w:r>
          </w:p>
        </w:tc>
        <w:tc>
          <w:tcPr>
            <w:tcW w:w="2776" w:type="dxa"/>
            <w:vAlign w:val="center"/>
          </w:tcPr>
          <w:p w:rsidR="00360855" w:rsidRPr="00360855" w:rsidRDefault="00360855" w:rsidP="00360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55">
              <w:rPr>
                <w:rFonts w:ascii="Times New Roman" w:hAnsi="Times New Roman" w:cs="Times New Roman"/>
                <w:sz w:val="20"/>
                <w:szCs w:val="20"/>
              </w:rPr>
              <w:t>Формирање тима за сарадњу са локалном заједницом</w:t>
            </w:r>
          </w:p>
        </w:tc>
        <w:tc>
          <w:tcPr>
            <w:tcW w:w="2031" w:type="dxa"/>
            <w:vAlign w:val="center"/>
          </w:tcPr>
          <w:p w:rsidR="00360855" w:rsidRPr="00360855" w:rsidRDefault="00360855" w:rsidP="00360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55"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  <w:p w:rsidR="00360855" w:rsidRPr="00360855" w:rsidRDefault="00360855" w:rsidP="0007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55">
              <w:rPr>
                <w:rFonts w:ascii="Times New Roman" w:hAnsi="Times New Roman" w:cs="Times New Roman"/>
                <w:sz w:val="20"/>
                <w:szCs w:val="20"/>
              </w:rPr>
              <w:t xml:space="preserve">одабрани професор </w:t>
            </w:r>
          </w:p>
        </w:tc>
        <w:tc>
          <w:tcPr>
            <w:tcW w:w="1429" w:type="dxa"/>
            <w:vAlign w:val="center"/>
          </w:tcPr>
          <w:p w:rsidR="00360855" w:rsidRPr="00360855" w:rsidRDefault="00360855" w:rsidP="00360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55">
              <w:rPr>
                <w:rFonts w:ascii="Times New Roman" w:hAnsi="Times New Roman" w:cs="Times New Roman"/>
                <w:sz w:val="20"/>
                <w:szCs w:val="20"/>
              </w:rPr>
              <w:t>Школска 2019/20.</w:t>
            </w:r>
          </w:p>
        </w:tc>
        <w:tc>
          <w:tcPr>
            <w:tcW w:w="1922" w:type="dxa"/>
            <w:vAlign w:val="center"/>
          </w:tcPr>
          <w:p w:rsidR="00360855" w:rsidRPr="00360855" w:rsidRDefault="00360855" w:rsidP="00D55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55">
              <w:rPr>
                <w:rFonts w:ascii="Times New Roman" w:hAnsi="Times New Roman" w:cs="Times New Roman"/>
                <w:sz w:val="20"/>
                <w:szCs w:val="20"/>
              </w:rPr>
              <w:t>Записници, извештаји</w:t>
            </w:r>
          </w:p>
        </w:tc>
        <w:tc>
          <w:tcPr>
            <w:tcW w:w="1158" w:type="dxa"/>
            <w:vAlign w:val="center"/>
          </w:tcPr>
          <w:p w:rsidR="00360855" w:rsidRPr="00360855" w:rsidRDefault="00360855" w:rsidP="00D55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55">
              <w:rPr>
                <w:rFonts w:ascii="Times New Roman" w:hAnsi="Times New Roman" w:cs="Times New Roman"/>
                <w:sz w:val="20"/>
                <w:szCs w:val="20"/>
              </w:rPr>
              <w:t>Крај школске године.</w:t>
            </w:r>
          </w:p>
        </w:tc>
        <w:tc>
          <w:tcPr>
            <w:tcW w:w="1099" w:type="dxa"/>
            <w:vAlign w:val="center"/>
          </w:tcPr>
          <w:p w:rsidR="00360855" w:rsidRPr="00360855" w:rsidRDefault="00360855" w:rsidP="00D55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55">
              <w:rPr>
                <w:rFonts w:ascii="Times New Roman" w:hAnsi="Times New Roman" w:cs="Times New Roman"/>
                <w:sz w:val="20"/>
                <w:szCs w:val="20"/>
              </w:rPr>
              <w:t>Тим, директор</w:t>
            </w:r>
          </w:p>
          <w:p w:rsidR="00360855" w:rsidRPr="00360855" w:rsidRDefault="00360855" w:rsidP="00D55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855" w:rsidRPr="001D62AB" w:rsidTr="00360855">
        <w:tc>
          <w:tcPr>
            <w:tcW w:w="2858" w:type="dxa"/>
            <w:vAlign w:val="center"/>
          </w:tcPr>
          <w:p w:rsidR="00360855" w:rsidRPr="00360855" w:rsidRDefault="00360855" w:rsidP="0036085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0855">
              <w:rPr>
                <w:rFonts w:ascii="Times New Roman" w:hAnsi="Times New Roman" w:cs="Times New Roman"/>
                <w:sz w:val="20"/>
                <w:szCs w:val="20"/>
              </w:rPr>
              <w:t>Развијање културе предузетништва</w:t>
            </w:r>
          </w:p>
        </w:tc>
        <w:tc>
          <w:tcPr>
            <w:tcW w:w="2776" w:type="dxa"/>
            <w:vAlign w:val="center"/>
          </w:tcPr>
          <w:p w:rsidR="00360855" w:rsidRPr="00360855" w:rsidRDefault="00360855" w:rsidP="0036085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60855">
              <w:rPr>
                <w:rFonts w:ascii="Times New Roman" w:hAnsi="Times New Roman"/>
                <w:sz w:val="20"/>
                <w:szCs w:val="20"/>
              </w:rPr>
              <w:t>Организовање предавања о значају предузетништва, истицање добрих примера, учешће на такмичењима,</w:t>
            </w:r>
          </w:p>
          <w:p w:rsidR="00360855" w:rsidRPr="00360855" w:rsidRDefault="00360855" w:rsidP="0036085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60855">
              <w:rPr>
                <w:rFonts w:ascii="Times New Roman" w:hAnsi="Times New Roman"/>
                <w:sz w:val="20"/>
                <w:szCs w:val="20"/>
              </w:rPr>
              <w:t>контакти са успешним фирмама, међународним представништвима</w:t>
            </w:r>
          </w:p>
        </w:tc>
        <w:tc>
          <w:tcPr>
            <w:tcW w:w="2031" w:type="dxa"/>
            <w:vAlign w:val="center"/>
          </w:tcPr>
          <w:p w:rsidR="00360855" w:rsidRPr="00360855" w:rsidRDefault="00360855" w:rsidP="00360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55">
              <w:rPr>
                <w:rFonts w:ascii="Times New Roman" w:hAnsi="Times New Roman" w:cs="Times New Roman"/>
                <w:sz w:val="20"/>
                <w:szCs w:val="20"/>
              </w:rPr>
              <w:t xml:space="preserve">Тим за међународну сарадњу, </w:t>
            </w:r>
          </w:p>
          <w:p w:rsidR="00360855" w:rsidRDefault="00360855" w:rsidP="00360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5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</w:p>
          <w:p w:rsidR="00020B1D" w:rsidRPr="00020B1D" w:rsidRDefault="00020B1D" w:rsidP="00360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руководиоци стручних већа,</w:t>
            </w:r>
          </w:p>
          <w:p w:rsidR="00360855" w:rsidRPr="00360855" w:rsidRDefault="00360855" w:rsidP="00360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55">
              <w:rPr>
                <w:rFonts w:ascii="Times New Roman" w:hAnsi="Times New Roman" w:cs="Times New Roman"/>
                <w:sz w:val="20"/>
                <w:szCs w:val="20"/>
              </w:rPr>
              <w:t>стручни сарадници</w:t>
            </w:r>
          </w:p>
        </w:tc>
        <w:tc>
          <w:tcPr>
            <w:tcW w:w="1429" w:type="dxa"/>
            <w:vAlign w:val="center"/>
          </w:tcPr>
          <w:p w:rsidR="00360855" w:rsidRPr="00360855" w:rsidRDefault="00360855" w:rsidP="00360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55">
              <w:rPr>
                <w:rFonts w:ascii="Times New Roman" w:hAnsi="Times New Roman" w:cs="Times New Roman"/>
                <w:sz w:val="20"/>
                <w:szCs w:val="20"/>
              </w:rPr>
              <w:t>Током читавог периода</w:t>
            </w:r>
          </w:p>
        </w:tc>
        <w:tc>
          <w:tcPr>
            <w:tcW w:w="1922" w:type="dxa"/>
            <w:vAlign w:val="center"/>
          </w:tcPr>
          <w:p w:rsidR="00360855" w:rsidRPr="00360855" w:rsidRDefault="00360855" w:rsidP="00D55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55">
              <w:rPr>
                <w:rFonts w:ascii="Times New Roman" w:hAnsi="Times New Roman" w:cs="Times New Roman"/>
                <w:sz w:val="20"/>
                <w:szCs w:val="20"/>
              </w:rPr>
              <w:t xml:space="preserve">Извештај </w:t>
            </w:r>
          </w:p>
        </w:tc>
        <w:tc>
          <w:tcPr>
            <w:tcW w:w="1158" w:type="dxa"/>
            <w:vAlign w:val="center"/>
          </w:tcPr>
          <w:p w:rsidR="00360855" w:rsidRPr="00360855" w:rsidRDefault="00360855" w:rsidP="00D55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55">
              <w:rPr>
                <w:rFonts w:ascii="Times New Roman" w:hAnsi="Times New Roman" w:cs="Times New Roman"/>
                <w:sz w:val="20"/>
                <w:szCs w:val="20"/>
              </w:rPr>
              <w:t>Крај школске године</w:t>
            </w:r>
          </w:p>
        </w:tc>
        <w:tc>
          <w:tcPr>
            <w:tcW w:w="1099" w:type="dxa"/>
            <w:vAlign w:val="center"/>
          </w:tcPr>
          <w:p w:rsidR="00C34BF1" w:rsidRPr="00360855" w:rsidRDefault="00C34BF1" w:rsidP="00C3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55">
              <w:rPr>
                <w:rFonts w:ascii="Times New Roman" w:hAnsi="Times New Roman" w:cs="Times New Roman"/>
                <w:sz w:val="20"/>
                <w:szCs w:val="20"/>
              </w:rPr>
              <w:t>Тим, директор</w:t>
            </w:r>
          </w:p>
          <w:p w:rsidR="00360855" w:rsidRPr="00360855" w:rsidRDefault="00360855" w:rsidP="00D55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18F" w:rsidRDefault="0050518F" w:rsidP="0050518F"/>
    <w:p w:rsidR="0050518F" w:rsidRPr="0050518F" w:rsidRDefault="0050518F" w:rsidP="0050518F"/>
    <w:p w:rsidR="00BB1B8F" w:rsidRDefault="00BB1B8F" w:rsidP="00D706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B8F" w:rsidRDefault="00BB1B8F" w:rsidP="00D706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B8F" w:rsidRPr="00BB1B8F" w:rsidRDefault="00BB1B8F" w:rsidP="0038359E">
      <w:pPr>
        <w:pStyle w:val="Heading2"/>
      </w:pPr>
      <w:bookmarkStart w:id="12" w:name="_Toc536786881"/>
      <w:r>
        <w:rPr>
          <w:rFonts w:eastAsia="Times New Roman"/>
        </w:rPr>
        <w:t>П</w:t>
      </w:r>
      <w:r w:rsidRPr="007251CC">
        <w:rPr>
          <w:rFonts w:eastAsia="Times New Roman"/>
        </w:rPr>
        <w:t xml:space="preserve">рограм заштите од </w:t>
      </w:r>
      <w:r w:rsidR="00FC4ECE">
        <w:rPr>
          <w:rFonts w:eastAsia="Times New Roman"/>
        </w:rPr>
        <w:t xml:space="preserve">дискриминације, </w:t>
      </w:r>
      <w:r w:rsidRPr="007251CC">
        <w:rPr>
          <w:rFonts w:eastAsia="Times New Roman"/>
        </w:rPr>
        <w:t>насиља, злостављања и занемаривања, као и повећања сарадње међу ученицима</w:t>
      </w:r>
      <w:r>
        <w:rPr>
          <w:rFonts w:eastAsia="Times New Roman"/>
        </w:rPr>
        <w:t xml:space="preserve"> </w:t>
      </w:r>
      <w:r w:rsidRPr="007251CC">
        <w:rPr>
          <w:rFonts w:eastAsia="Times New Roman"/>
        </w:rPr>
        <w:t>и родитељима, запосленима и ученицима и запосленима</w:t>
      </w:r>
      <w:bookmarkEnd w:id="12"/>
    </w:p>
    <w:tbl>
      <w:tblPr>
        <w:tblStyle w:val="TableGrid"/>
        <w:tblW w:w="0" w:type="auto"/>
        <w:tblLook w:val="04A0"/>
      </w:tblPr>
      <w:tblGrid>
        <w:gridCol w:w="3369"/>
        <w:gridCol w:w="3254"/>
        <w:gridCol w:w="1088"/>
        <w:gridCol w:w="1107"/>
        <w:gridCol w:w="1922"/>
        <w:gridCol w:w="992"/>
        <w:gridCol w:w="1458"/>
      </w:tblGrid>
      <w:tr w:rsidR="00D874D0" w:rsidRPr="00DA4F57" w:rsidTr="00DA4F57">
        <w:tc>
          <w:tcPr>
            <w:tcW w:w="13008" w:type="dxa"/>
            <w:gridSpan w:val="7"/>
            <w:vAlign w:val="center"/>
          </w:tcPr>
          <w:p w:rsidR="00D874D0" w:rsidRPr="00DA4F57" w:rsidRDefault="00D874D0" w:rsidP="00D874D0">
            <w:pPr>
              <w:rPr>
                <w:rFonts w:ascii="Times New Roman" w:hAnsi="Times New Roman" w:cs="Times New Roman"/>
              </w:rPr>
            </w:pPr>
            <w:r w:rsidRPr="005C4155">
              <w:rPr>
                <w:rFonts w:ascii="Times New Roman" w:hAnsi="Times New Roman" w:cs="Times New Roman"/>
              </w:rPr>
              <w:t>Општи циљ Програма</w:t>
            </w:r>
            <w:r w:rsidRPr="00DA4F57">
              <w:rPr>
                <w:rFonts w:ascii="Times New Roman" w:hAnsi="Times New Roman" w:cs="Times New Roman"/>
              </w:rPr>
              <w:t xml:space="preserve">: </w:t>
            </w:r>
            <w:r w:rsidR="00974C28" w:rsidRPr="005C4155">
              <w:rPr>
                <w:rFonts w:ascii="Times New Roman" w:hAnsi="Times New Roman" w:cs="Times New Roman"/>
                <w:b/>
              </w:rPr>
              <w:t>С</w:t>
            </w:r>
            <w:r w:rsidR="00DA4F57" w:rsidRPr="005C4155">
              <w:rPr>
                <w:rFonts w:ascii="Times New Roman" w:hAnsi="Times New Roman" w:cs="Times New Roman"/>
                <w:b/>
              </w:rPr>
              <w:t>тварање атмосфере безбедног окружења, толеранције и међусобног уважавања.</w:t>
            </w:r>
          </w:p>
        </w:tc>
      </w:tr>
      <w:tr w:rsidR="00314620" w:rsidRPr="00DA4F57" w:rsidTr="00FC4ECE">
        <w:tc>
          <w:tcPr>
            <w:tcW w:w="3369" w:type="dxa"/>
            <w:vMerge w:val="restart"/>
            <w:vAlign w:val="center"/>
          </w:tcPr>
          <w:p w:rsidR="00D874D0" w:rsidRPr="00DA4F57" w:rsidRDefault="00DB315B" w:rsidP="00DA4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циљ</w:t>
            </w:r>
            <w:r w:rsidR="005C4155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4F57" w:rsidRPr="00DA4F57">
              <w:rPr>
                <w:rFonts w:ascii="Times New Roman" w:hAnsi="Times New Roman" w:cs="Times New Roman"/>
              </w:rPr>
              <w:t xml:space="preserve">активност </w:t>
            </w:r>
          </w:p>
        </w:tc>
        <w:tc>
          <w:tcPr>
            <w:tcW w:w="3254" w:type="dxa"/>
            <w:vMerge w:val="restart"/>
            <w:vAlign w:val="center"/>
          </w:tcPr>
          <w:p w:rsidR="00D874D0" w:rsidRPr="00DA4F57" w:rsidRDefault="00DA4F57" w:rsidP="008044BB">
            <w:pPr>
              <w:jc w:val="center"/>
              <w:rPr>
                <w:rFonts w:ascii="Times New Roman" w:hAnsi="Times New Roman" w:cs="Times New Roman"/>
              </w:rPr>
            </w:pPr>
            <w:r w:rsidRPr="00DA4F57">
              <w:rPr>
                <w:rFonts w:ascii="Times New Roman" w:hAnsi="Times New Roman" w:cs="Times New Roman"/>
              </w:rPr>
              <w:t>кораци</w:t>
            </w:r>
          </w:p>
        </w:tc>
        <w:tc>
          <w:tcPr>
            <w:tcW w:w="1088" w:type="dxa"/>
            <w:vMerge w:val="restart"/>
            <w:vAlign w:val="center"/>
          </w:tcPr>
          <w:p w:rsidR="00D874D0" w:rsidRPr="00DA4F57" w:rsidRDefault="00D874D0" w:rsidP="008044BB">
            <w:pPr>
              <w:jc w:val="center"/>
              <w:rPr>
                <w:rFonts w:ascii="Times New Roman" w:hAnsi="Times New Roman" w:cs="Times New Roman"/>
              </w:rPr>
            </w:pPr>
            <w:r w:rsidRPr="00DA4F57">
              <w:rPr>
                <w:rFonts w:ascii="Times New Roman" w:hAnsi="Times New Roman" w:cs="Times New Roman"/>
              </w:rPr>
              <w:t>задужена особа</w:t>
            </w:r>
          </w:p>
        </w:tc>
        <w:tc>
          <w:tcPr>
            <w:tcW w:w="1107" w:type="dxa"/>
            <w:vMerge w:val="restart"/>
            <w:vAlign w:val="center"/>
          </w:tcPr>
          <w:p w:rsidR="00D874D0" w:rsidRPr="00FC4ECE" w:rsidRDefault="00D874D0" w:rsidP="008044B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4F57">
              <w:rPr>
                <w:rFonts w:ascii="Times New Roman" w:hAnsi="Times New Roman" w:cs="Times New Roman"/>
              </w:rPr>
              <w:t>време</w:t>
            </w:r>
            <w:proofErr w:type="gramEnd"/>
            <w:r w:rsidRPr="00DA4F57">
              <w:rPr>
                <w:rFonts w:ascii="Times New Roman" w:hAnsi="Times New Roman" w:cs="Times New Roman"/>
              </w:rPr>
              <w:t xml:space="preserve"> реализац</w:t>
            </w:r>
            <w:r w:rsidR="00FC4E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90" w:type="dxa"/>
            <w:gridSpan w:val="3"/>
          </w:tcPr>
          <w:p w:rsidR="00D874D0" w:rsidRPr="00DA4F57" w:rsidRDefault="00D874D0" w:rsidP="008044BB">
            <w:pPr>
              <w:jc w:val="center"/>
              <w:rPr>
                <w:rFonts w:ascii="Times New Roman" w:hAnsi="Times New Roman" w:cs="Times New Roman"/>
              </w:rPr>
            </w:pPr>
            <w:r w:rsidRPr="00DA4F57">
              <w:rPr>
                <w:rFonts w:ascii="Times New Roman" w:hAnsi="Times New Roman" w:cs="Times New Roman"/>
              </w:rPr>
              <w:t>евалуација</w:t>
            </w:r>
          </w:p>
        </w:tc>
      </w:tr>
      <w:tr w:rsidR="00B96976" w:rsidRPr="00DA4F57" w:rsidTr="00FC4ECE">
        <w:tc>
          <w:tcPr>
            <w:tcW w:w="3369" w:type="dxa"/>
            <w:vMerge/>
          </w:tcPr>
          <w:p w:rsidR="00D874D0" w:rsidRPr="00DA4F57" w:rsidRDefault="00D874D0" w:rsidP="00804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</w:tcPr>
          <w:p w:rsidR="00D874D0" w:rsidRPr="00DA4F57" w:rsidRDefault="00D874D0" w:rsidP="00804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</w:tcPr>
          <w:p w:rsidR="00D874D0" w:rsidRPr="00DA4F57" w:rsidRDefault="00D874D0" w:rsidP="00804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Merge/>
          </w:tcPr>
          <w:p w:rsidR="00D874D0" w:rsidRPr="00DA4F57" w:rsidRDefault="00D874D0" w:rsidP="00804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D874D0" w:rsidRPr="00DA4F57" w:rsidRDefault="00D874D0" w:rsidP="008044BB">
            <w:pPr>
              <w:jc w:val="center"/>
              <w:rPr>
                <w:rFonts w:ascii="Times New Roman" w:hAnsi="Times New Roman" w:cs="Times New Roman"/>
              </w:rPr>
            </w:pPr>
            <w:r w:rsidRPr="00DA4F57">
              <w:rPr>
                <w:rFonts w:ascii="Times New Roman" w:hAnsi="Times New Roman" w:cs="Times New Roman"/>
              </w:rPr>
              <w:t>очекивани исход</w:t>
            </w:r>
          </w:p>
        </w:tc>
        <w:tc>
          <w:tcPr>
            <w:tcW w:w="992" w:type="dxa"/>
          </w:tcPr>
          <w:p w:rsidR="00D874D0" w:rsidRPr="00DA4F57" w:rsidRDefault="00D874D0" w:rsidP="008044BB">
            <w:pPr>
              <w:jc w:val="center"/>
              <w:rPr>
                <w:rFonts w:ascii="Times New Roman" w:hAnsi="Times New Roman" w:cs="Times New Roman"/>
              </w:rPr>
            </w:pPr>
            <w:r w:rsidRPr="00DA4F57">
              <w:rPr>
                <w:rFonts w:ascii="Times New Roman" w:hAnsi="Times New Roman" w:cs="Times New Roman"/>
              </w:rPr>
              <w:t>време</w:t>
            </w:r>
          </w:p>
        </w:tc>
        <w:tc>
          <w:tcPr>
            <w:tcW w:w="1276" w:type="dxa"/>
          </w:tcPr>
          <w:p w:rsidR="00D874D0" w:rsidRPr="00DA4F57" w:rsidRDefault="00D874D0" w:rsidP="008044BB">
            <w:pPr>
              <w:jc w:val="center"/>
              <w:rPr>
                <w:rFonts w:ascii="Times New Roman" w:hAnsi="Times New Roman" w:cs="Times New Roman"/>
              </w:rPr>
            </w:pPr>
            <w:r w:rsidRPr="00DA4F57">
              <w:rPr>
                <w:rFonts w:ascii="Times New Roman" w:hAnsi="Times New Roman" w:cs="Times New Roman"/>
              </w:rPr>
              <w:t>особа</w:t>
            </w:r>
          </w:p>
        </w:tc>
      </w:tr>
      <w:tr w:rsidR="00FC4ECE" w:rsidRPr="00DA4F57" w:rsidTr="00DB315B">
        <w:tc>
          <w:tcPr>
            <w:tcW w:w="3369" w:type="dxa"/>
            <w:vAlign w:val="center"/>
          </w:tcPr>
          <w:p w:rsidR="00FC4ECE" w:rsidRPr="00DA4F57" w:rsidRDefault="00FC4ECE" w:rsidP="00DB315B">
            <w:pPr>
              <w:rPr>
                <w:rFonts w:ascii="Times New Roman" w:hAnsi="Times New Roman" w:cs="Times New Roman"/>
              </w:rPr>
            </w:pPr>
            <w:r w:rsidRPr="00DA4F57">
              <w:rPr>
                <w:rFonts w:ascii="Times New Roman" w:hAnsi="Times New Roman" w:cs="Times New Roman"/>
              </w:rPr>
              <w:t>Развијање и неговање различитости и културе понашања у оквиру наставних и ваннаставних активности</w:t>
            </w:r>
          </w:p>
        </w:tc>
        <w:tc>
          <w:tcPr>
            <w:tcW w:w="3254" w:type="dxa"/>
            <w:vAlign w:val="center"/>
          </w:tcPr>
          <w:p w:rsidR="00FC4ECE" w:rsidRPr="00314620" w:rsidRDefault="00FC4ECE" w:rsidP="00DB3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Примерене садржаје у оквиру редовне наставе и ваннаставних активности искористити у сврху остварења циља активности</w:t>
            </w:r>
          </w:p>
        </w:tc>
        <w:tc>
          <w:tcPr>
            <w:tcW w:w="1088" w:type="dxa"/>
            <w:vMerge w:val="restart"/>
            <w:textDirection w:val="btLr"/>
            <w:vAlign w:val="center"/>
          </w:tcPr>
          <w:p w:rsidR="00FC4ECE" w:rsidRPr="00FC4ECE" w:rsidRDefault="00FC4ECE" w:rsidP="00FC4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 за заштиту од дискриминације, насиља, злостављања и занемаривања</w:t>
            </w:r>
          </w:p>
        </w:tc>
        <w:tc>
          <w:tcPr>
            <w:tcW w:w="1107" w:type="dxa"/>
            <w:vMerge w:val="restart"/>
            <w:textDirection w:val="btLr"/>
            <w:vAlign w:val="center"/>
          </w:tcPr>
          <w:p w:rsidR="00FC4ECE" w:rsidRPr="00FC4ECE" w:rsidRDefault="00FC4ECE" w:rsidP="00FC4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Континуирано, у току наставне године</w:t>
            </w:r>
          </w:p>
        </w:tc>
        <w:tc>
          <w:tcPr>
            <w:tcW w:w="1922" w:type="dxa"/>
            <w:vAlign w:val="center"/>
          </w:tcPr>
          <w:p w:rsidR="00FC4ECE" w:rsidRPr="00DB315B" w:rsidRDefault="00DB315B" w:rsidP="00DB3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школи се препознаје атмосфера толеранције и сарадње 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C4ECE" w:rsidRPr="00FC4ECE" w:rsidRDefault="00FC4ECE" w:rsidP="00FC4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Класификациони периоди</w:t>
            </w:r>
          </w:p>
        </w:tc>
        <w:tc>
          <w:tcPr>
            <w:tcW w:w="1276" w:type="dxa"/>
            <w:vAlign w:val="center"/>
          </w:tcPr>
          <w:p w:rsidR="00FC4ECE" w:rsidRPr="00FC4ECE" w:rsidRDefault="00FC4ECE" w:rsidP="00FC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ECE"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  <w:p w:rsidR="00FC4ECE" w:rsidRPr="00FC4ECE" w:rsidRDefault="00FC4ECE" w:rsidP="00FC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ECE">
              <w:rPr>
                <w:rFonts w:ascii="Times New Roman" w:hAnsi="Times New Roman" w:cs="Times New Roman"/>
                <w:sz w:val="20"/>
                <w:szCs w:val="20"/>
              </w:rPr>
              <w:t>Савет род.</w:t>
            </w:r>
          </w:p>
          <w:p w:rsidR="00FC4ECE" w:rsidRPr="00FC4ECE" w:rsidRDefault="00FC4ECE" w:rsidP="00FC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ECE">
              <w:rPr>
                <w:rFonts w:ascii="Times New Roman" w:hAnsi="Times New Roman" w:cs="Times New Roman"/>
                <w:sz w:val="20"/>
                <w:szCs w:val="20"/>
              </w:rPr>
              <w:t>Шк.одбор</w:t>
            </w:r>
          </w:p>
        </w:tc>
      </w:tr>
      <w:tr w:rsidR="00FC4ECE" w:rsidRPr="00DA4F57" w:rsidTr="00DB315B">
        <w:tc>
          <w:tcPr>
            <w:tcW w:w="3369" w:type="dxa"/>
            <w:vAlign w:val="center"/>
          </w:tcPr>
          <w:p w:rsidR="00FC4ECE" w:rsidRPr="00DA4F57" w:rsidRDefault="00FC4ECE" w:rsidP="00DB315B">
            <w:pPr>
              <w:rPr>
                <w:rFonts w:ascii="Times New Roman" w:hAnsi="Times New Roman" w:cs="Times New Roman"/>
              </w:rPr>
            </w:pPr>
            <w:r w:rsidRPr="00DA4F57">
              <w:rPr>
                <w:rFonts w:ascii="Times New Roman" w:hAnsi="Times New Roman" w:cs="Times New Roman"/>
              </w:rPr>
              <w:t>Подизање нивоа свести и повећање сензибилитета свих за препознавање дискриминације, насиља, злостављања, занемаривања, трговине људима</w:t>
            </w:r>
          </w:p>
        </w:tc>
        <w:tc>
          <w:tcPr>
            <w:tcW w:w="3254" w:type="dxa"/>
            <w:vAlign w:val="center"/>
          </w:tcPr>
          <w:p w:rsidR="00FC4ECE" w:rsidRDefault="00FC4ECE" w:rsidP="00DB3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-организовање разговора на нивоу одељењских заједница ученика</w:t>
            </w:r>
          </w:p>
          <w:p w:rsidR="00FC4ECE" w:rsidRDefault="00FC4ECE" w:rsidP="00DB3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-организовање јавних трибина</w:t>
            </w:r>
          </w:p>
          <w:p w:rsidR="00FC4ECE" w:rsidRPr="00314620" w:rsidRDefault="00FC4ECE" w:rsidP="00DB3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-тематске представе о безбедности и заштити ученика</w:t>
            </w:r>
          </w:p>
        </w:tc>
        <w:tc>
          <w:tcPr>
            <w:tcW w:w="1088" w:type="dxa"/>
            <w:vMerge/>
          </w:tcPr>
          <w:p w:rsidR="00FC4ECE" w:rsidRPr="00DA4F57" w:rsidRDefault="00FC4ECE" w:rsidP="00804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Merge/>
          </w:tcPr>
          <w:p w:rsidR="00FC4ECE" w:rsidRPr="00DA4F57" w:rsidRDefault="00FC4ECE" w:rsidP="00804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Align w:val="center"/>
          </w:tcPr>
          <w:p w:rsidR="00FC4ECE" w:rsidRDefault="00DB315B" w:rsidP="00FC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шк.год. органи-зова</w:t>
            </w:r>
            <w:r w:rsidR="005C4155">
              <w:rPr>
                <w:rFonts w:ascii="Times New Roman" w:hAnsi="Times New Roman" w:cs="Times New Roman"/>
                <w:sz w:val="20"/>
                <w:szCs w:val="20"/>
              </w:rPr>
              <w:t>не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најмање:</w:t>
            </w:r>
          </w:p>
          <w:p w:rsidR="00DB315B" w:rsidRDefault="00DB315B" w:rsidP="00FC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 трибине</w:t>
            </w:r>
          </w:p>
          <w:p w:rsidR="00DB315B" w:rsidRDefault="00DB315B" w:rsidP="00FC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 предавања</w:t>
            </w:r>
          </w:p>
          <w:p w:rsidR="00DB315B" w:rsidRPr="00DB315B" w:rsidRDefault="00DB315B" w:rsidP="00DB3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разговора</w:t>
            </w:r>
          </w:p>
        </w:tc>
        <w:tc>
          <w:tcPr>
            <w:tcW w:w="992" w:type="dxa"/>
            <w:vMerge/>
          </w:tcPr>
          <w:p w:rsidR="00FC4ECE" w:rsidRPr="00DA4F57" w:rsidRDefault="00FC4ECE" w:rsidP="00804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C4ECE" w:rsidRPr="00FC4ECE" w:rsidRDefault="00FC4ECE" w:rsidP="00FC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ECE"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  <w:p w:rsidR="00FC4ECE" w:rsidRPr="00FC4ECE" w:rsidRDefault="00FC4ECE" w:rsidP="00FC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ECE">
              <w:rPr>
                <w:rFonts w:ascii="Times New Roman" w:hAnsi="Times New Roman" w:cs="Times New Roman"/>
                <w:sz w:val="20"/>
                <w:szCs w:val="20"/>
              </w:rPr>
              <w:t>Савет род.</w:t>
            </w:r>
          </w:p>
          <w:p w:rsidR="00FC4ECE" w:rsidRPr="00FC4ECE" w:rsidRDefault="00FC4ECE" w:rsidP="00FC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ECE">
              <w:rPr>
                <w:rFonts w:ascii="Times New Roman" w:hAnsi="Times New Roman" w:cs="Times New Roman"/>
                <w:sz w:val="20"/>
                <w:szCs w:val="20"/>
              </w:rPr>
              <w:t>Шк.одбор</w:t>
            </w:r>
          </w:p>
        </w:tc>
      </w:tr>
      <w:tr w:rsidR="00FC4ECE" w:rsidRPr="00DA4F57" w:rsidTr="00DB315B">
        <w:tc>
          <w:tcPr>
            <w:tcW w:w="3369" w:type="dxa"/>
            <w:vAlign w:val="center"/>
          </w:tcPr>
          <w:p w:rsidR="00FC4ECE" w:rsidRPr="00DA4F57" w:rsidRDefault="00FC4ECE" w:rsidP="00DB315B">
            <w:pPr>
              <w:rPr>
                <w:rFonts w:ascii="Times New Roman" w:hAnsi="Times New Roman" w:cs="Times New Roman"/>
              </w:rPr>
            </w:pPr>
            <w:r w:rsidRPr="00DA4F57">
              <w:rPr>
                <w:rFonts w:ascii="Times New Roman" w:hAnsi="Times New Roman" w:cs="Times New Roman"/>
              </w:rPr>
              <w:t>Унапређивање компетенција свих субјеката за препознавање и превазилажење проблема дискриминације, насиља, злостављања, занемаривања, трговине људима</w:t>
            </w:r>
          </w:p>
        </w:tc>
        <w:tc>
          <w:tcPr>
            <w:tcW w:w="3254" w:type="dxa"/>
            <w:vAlign w:val="center"/>
          </w:tcPr>
          <w:p w:rsidR="00FC4ECE" w:rsidRPr="00314620" w:rsidRDefault="00FC4ECE" w:rsidP="00DB3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-обуке наставника и ученика за ненасилну комуникацију и конструктивно решавање конфликата</w:t>
            </w:r>
          </w:p>
        </w:tc>
        <w:tc>
          <w:tcPr>
            <w:tcW w:w="1088" w:type="dxa"/>
            <w:vMerge/>
          </w:tcPr>
          <w:p w:rsidR="00FC4ECE" w:rsidRPr="00DA4F57" w:rsidRDefault="00FC4ECE" w:rsidP="00804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Merge/>
          </w:tcPr>
          <w:p w:rsidR="00FC4ECE" w:rsidRPr="00DA4F57" w:rsidRDefault="00FC4ECE" w:rsidP="00804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Align w:val="center"/>
          </w:tcPr>
          <w:p w:rsidR="0048004D" w:rsidRDefault="0048004D" w:rsidP="004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периоду реализације плана организова</w:t>
            </w:r>
            <w:r w:rsidR="005C4155">
              <w:rPr>
                <w:rFonts w:ascii="Times New Roman" w:hAnsi="Times New Roman" w:cs="Times New Roman"/>
                <w:sz w:val="20"/>
                <w:szCs w:val="20"/>
              </w:rPr>
              <w:t>не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најмање:</w:t>
            </w:r>
          </w:p>
          <w:p w:rsidR="0048004D" w:rsidRDefault="0048004D" w:rsidP="004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 обуке за наставнике </w:t>
            </w:r>
          </w:p>
          <w:p w:rsidR="00FC4ECE" w:rsidRPr="0048004D" w:rsidRDefault="0048004D" w:rsidP="00FC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 обуке за ученике </w:t>
            </w:r>
          </w:p>
        </w:tc>
        <w:tc>
          <w:tcPr>
            <w:tcW w:w="992" w:type="dxa"/>
            <w:vMerge/>
          </w:tcPr>
          <w:p w:rsidR="00FC4ECE" w:rsidRPr="00DA4F57" w:rsidRDefault="00FC4ECE" w:rsidP="00804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315B" w:rsidRDefault="00DB315B" w:rsidP="00DB3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ECE"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  <w:p w:rsidR="00DB315B" w:rsidRPr="00FC4ECE" w:rsidRDefault="00DB315B" w:rsidP="00DB3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Уч.парламент</w:t>
            </w:r>
          </w:p>
          <w:p w:rsidR="00FC4ECE" w:rsidRPr="00DB315B" w:rsidRDefault="00DB315B" w:rsidP="00FC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Пед.колегијум</w:t>
            </w:r>
          </w:p>
        </w:tc>
      </w:tr>
      <w:tr w:rsidR="00FC4ECE" w:rsidRPr="00DA4F57" w:rsidTr="00DB315B">
        <w:tc>
          <w:tcPr>
            <w:tcW w:w="3369" w:type="dxa"/>
            <w:vAlign w:val="center"/>
          </w:tcPr>
          <w:p w:rsidR="00FC4ECE" w:rsidRPr="00DA4F57" w:rsidRDefault="00FC4ECE" w:rsidP="00DB315B">
            <w:pPr>
              <w:rPr>
                <w:rFonts w:ascii="Times New Roman" w:hAnsi="Times New Roman" w:cs="Times New Roman"/>
              </w:rPr>
            </w:pPr>
            <w:r w:rsidRPr="00DA4F57">
              <w:rPr>
                <w:rFonts w:ascii="Times New Roman" w:hAnsi="Times New Roman" w:cs="Times New Roman"/>
              </w:rPr>
              <w:t>Дефинисање процедура и поступака заштите ученика од дискриминације, насиља, злостављања, занемаривања, трговине људима</w:t>
            </w:r>
          </w:p>
        </w:tc>
        <w:tc>
          <w:tcPr>
            <w:tcW w:w="3254" w:type="dxa"/>
            <w:vAlign w:val="center"/>
          </w:tcPr>
          <w:p w:rsidR="00FC4ECE" w:rsidRDefault="00FC4ECE" w:rsidP="00DB3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-доследно праћење прописа и регулатива (МПН)</w:t>
            </w:r>
          </w:p>
          <w:p w:rsidR="00FC4ECE" w:rsidRPr="00314620" w:rsidRDefault="00FC4ECE" w:rsidP="00DB3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-умрежавање свих кључни</w:t>
            </w:r>
            <w:r w:rsidR="00DB315B">
              <w:rPr>
                <w:rFonts w:ascii="Times New Roman" w:hAnsi="Times New Roman" w:cs="Times New Roman"/>
                <w:sz w:val="20"/>
                <w:szCs w:val="20"/>
              </w:rPr>
              <w:t>х носилаца п</w:t>
            </w:r>
            <w:r w:rsidR="005C4155">
              <w:rPr>
                <w:rFonts w:ascii="Times New Roman" w:hAnsi="Times New Roman" w:cs="Times New Roman"/>
                <w:sz w:val="20"/>
                <w:szCs w:val="20"/>
              </w:rPr>
              <w:t>ревенције насиља (Сав. род.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</w:t>
            </w:r>
            <w:r w:rsidR="005C4155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DB315B">
              <w:rPr>
                <w:rFonts w:ascii="Times New Roman" w:hAnsi="Times New Roman" w:cs="Times New Roman"/>
                <w:sz w:val="20"/>
                <w:szCs w:val="20"/>
              </w:rPr>
              <w:t>одбор</w:t>
            </w:r>
            <w:r w:rsidR="005C4155">
              <w:rPr>
                <w:rFonts w:ascii="Times New Roman" w:hAnsi="Times New Roman" w:cs="Times New Roman"/>
                <w:sz w:val="20"/>
                <w:szCs w:val="20"/>
              </w:rPr>
              <w:t>, Уч.парл., Н.</w:t>
            </w:r>
            <w:r w:rsidR="00DB315B">
              <w:rPr>
                <w:rFonts w:ascii="Times New Roman" w:hAnsi="Times New Roman" w:cs="Times New Roman"/>
                <w:sz w:val="20"/>
                <w:szCs w:val="20"/>
              </w:rPr>
              <w:t xml:space="preserve"> веће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8" w:type="dxa"/>
            <w:vMerge/>
          </w:tcPr>
          <w:p w:rsidR="00FC4ECE" w:rsidRPr="00DA4F57" w:rsidRDefault="00FC4ECE" w:rsidP="00804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Merge/>
          </w:tcPr>
          <w:p w:rsidR="00FC4ECE" w:rsidRPr="00DA4F57" w:rsidRDefault="00FC4ECE" w:rsidP="00804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Align w:val="center"/>
          </w:tcPr>
          <w:p w:rsidR="00FC4ECE" w:rsidRPr="005C4155" w:rsidRDefault="005C4155" w:rsidP="005C4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Прописане су јасне процедуре за заштиту од насиља, усклађене са актима МПН</w:t>
            </w:r>
          </w:p>
        </w:tc>
        <w:tc>
          <w:tcPr>
            <w:tcW w:w="992" w:type="dxa"/>
            <w:vMerge/>
          </w:tcPr>
          <w:p w:rsidR="00FC4ECE" w:rsidRPr="00DA4F57" w:rsidRDefault="00FC4ECE" w:rsidP="00804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931FA" w:rsidRDefault="00E931FA" w:rsidP="00E93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ECE"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  <w:p w:rsidR="00E931FA" w:rsidRPr="00FC4ECE" w:rsidRDefault="00E931FA" w:rsidP="00E93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Уч.парламент</w:t>
            </w:r>
          </w:p>
          <w:p w:rsidR="00E931FA" w:rsidRPr="00FC4ECE" w:rsidRDefault="00E931FA" w:rsidP="00E93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ECE">
              <w:rPr>
                <w:rFonts w:ascii="Times New Roman" w:hAnsi="Times New Roman" w:cs="Times New Roman"/>
                <w:sz w:val="20"/>
                <w:szCs w:val="20"/>
              </w:rPr>
              <w:t>Савет род.</w:t>
            </w:r>
          </w:p>
          <w:p w:rsidR="00FC4ECE" w:rsidRPr="00FC4ECE" w:rsidRDefault="00E931FA" w:rsidP="00E93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ECE">
              <w:rPr>
                <w:rFonts w:ascii="Times New Roman" w:hAnsi="Times New Roman" w:cs="Times New Roman"/>
                <w:sz w:val="20"/>
                <w:szCs w:val="20"/>
              </w:rPr>
              <w:t>Шк.одбор</w:t>
            </w:r>
          </w:p>
        </w:tc>
      </w:tr>
      <w:tr w:rsidR="00FC4ECE" w:rsidRPr="00DA4F57" w:rsidTr="00DB315B">
        <w:tc>
          <w:tcPr>
            <w:tcW w:w="3369" w:type="dxa"/>
            <w:vAlign w:val="center"/>
          </w:tcPr>
          <w:p w:rsidR="00FC4ECE" w:rsidRPr="00DA4F57" w:rsidRDefault="00FC4ECE" w:rsidP="00DB315B">
            <w:pPr>
              <w:rPr>
                <w:rFonts w:ascii="Times New Roman" w:hAnsi="Times New Roman" w:cs="Times New Roman"/>
              </w:rPr>
            </w:pPr>
            <w:r w:rsidRPr="00DA4F57">
              <w:rPr>
                <w:rFonts w:ascii="Times New Roman" w:hAnsi="Times New Roman" w:cs="Times New Roman"/>
              </w:rPr>
              <w:t>Интервенција у случају сазнања да је било који облик дискриминације, насиља, злостављања, занемаривања, трговине људима реализован</w:t>
            </w:r>
          </w:p>
        </w:tc>
        <w:tc>
          <w:tcPr>
            <w:tcW w:w="3254" w:type="dxa"/>
            <w:vAlign w:val="center"/>
          </w:tcPr>
          <w:p w:rsidR="00FC4ECE" w:rsidRPr="00314620" w:rsidRDefault="00FC4ECE" w:rsidP="00DB3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6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опажање или добијање информ.</w:t>
            </w:r>
          </w:p>
          <w:p w:rsidR="00FC4ECE" w:rsidRPr="00314620" w:rsidRDefault="00FC4ECE" w:rsidP="00DB3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620">
              <w:rPr>
                <w:rFonts w:ascii="Times New Roman" w:hAnsi="Times New Roman" w:cs="Times New Roman"/>
                <w:sz w:val="20"/>
                <w:szCs w:val="20"/>
              </w:rPr>
              <w:t>-прекид-заустављање</w:t>
            </w:r>
          </w:p>
          <w:p w:rsidR="00FC4ECE" w:rsidRPr="00314620" w:rsidRDefault="00FC4ECE" w:rsidP="00DB3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-смиривање ситуац.</w:t>
            </w:r>
          </w:p>
          <w:p w:rsidR="00FC4ECE" w:rsidRPr="00314620" w:rsidRDefault="00FC4ECE" w:rsidP="00DB3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620">
              <w:rPr>
                <w:rFonts w:ascii="Times New Roman" w:hAnsi="Times New Roman" w:cs="Times New Roman"/>
                <w:sz w:val="20"/>
                <w:szCs w:val="20"/>
              </w:rPr>
              <w:t>-процена нивоа ризика</w:t>
            </w:r>
          </w:p>
          <w:p w:rsidR="00FC4ECE" w:rsidRPr="00314620" w:rsidRDefault="00FC4ECE" w:rsidP="00DB3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620">
              <w:rPr>
                <w:rFonts w:ascii="Times New Roman" w:hAnsi="Times New Roman" w:cs="Times New Roman"/>
                <w:sz w:val="20"/>
                <w:szCs w:val="20"/>
              </w:rPr>
              <w:t>-информисање родитеља и надлежних служби</w:t>
            </w:r>
          </w:p>
          <w:p w:rsidR="00FC4ECE" w:rsidRPr="00314620" w:rsidRDefault="00FC4ECE" w:rsidP="00DB3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620">
              <w:rPr>
                <w:rFonts w:ascii="Times New Roman" w:hAnsi="Times New Roman" w:cs="Times New Roman"/>
                <w:sz w:val="20"/>
                <w:szCs w:val="20"/>
              </w:rPr>
              <w:t>-договор о заштитним мерама</w:t>
            </w:r>
          </w:p>
          <w:p w:rsidR="00FC4ECE" w:rsidRPr="00314620" w:rsidRDefault="00FC4ECE" w:rsidP="00DB3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620">
              <w:rPr>
                <w:rFonts w:ascii="Times New Roman" w:hAnsi="Times New Roman" w:cs="Times New Roman"/>
                <w:sz w:val="20"/>
                <w:szCs w:val="20"/>
              </w:rPr>
              <w:t>-праћење ефеката предузетих мера</w:t>
            </w:r>
          </w:p>
        </w:tc>
        <w:tc>
          <w:tcPr>
            <w:tcW w:w="1088" w:type="dxa"/>
            <w:vMerge/>
          </w:tcPr>
          <w:p w:rsidR="00FC4ECE" w:rsidRPr="00DA4F57" w:rsidRDefault="00FC4ECE" w:rsidP="00804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Merge/>
          </w:tcPr>
          <w:p w:rsidR="00FC4ECE" w:rsidRPr="00DA4F57" w:rsidRDefault="00FC4ECE" w:rsidP="00804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Align w:val="center"/>
          </w:tcPr>
          <w:p w:rsidR="00FC4ECE" w:rsidRPr="005C4155" w:rsidRDefault="005C4155" w:rsidP="00FC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Ефекти примењене интервенције су позитивни и трајни.</w:t>
            </w:r>
          </w:p>
        </w:tc>
        <w:tc>
          <w:tcPr>
            <w:tcW w:w="992" w:type="dxa"/>
            <w:vMerge/>
          </w:tcPr>
          <w:p w:rsidR="00FC4ECE" w:rsidRPr="00DA4F57" w:rsidRDefault="00FC4ECE" w:rsidP="00804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26B08" w:rsidRDefault="00126B08" w:rsidP="0012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ECE"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  <w:p w:rsidR="00126B08" w:rsidRPr="00FC4ECE" w:rsidRDefault="00126B08" w:rsidP="0012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Уч.парламент</w:t>
            </w:r>
          </w:p>
          <w:p w:rsidR="00126B08" w:rsidRPr="00FC4ECE" w:rsidRDefault="00126B08" w:rsidP="0012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ECE">
              <w:rPr>
                <w:rFonts w:ascii="Times New Roman" w:hAnsi="Times New Roman" w:cs="Times New Roman"/>
                <w:sz w:val="20"/>
                <w:szCs w:val="20"/>
              </w:rPr>
              <w:t>Савет род.</w:t>
            </w:r>
          </w:p>
          <w:p w:rsidR="00126B08" w:rsidRPr="00126B08" w:rsidRDefault="00126B08" w:rsidP="0012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Наставн.веће</w:t>
            </w:r>
          </w:p>
        </w:tc>
      </w:tr>
    </w:tbl>
    <w:p w:rsidR="00FC4ECE" w:rsidRDefault="00FC4ECE" w:rsidP="00314620">
      <w:pPr>
        <w:rPr>
          <w:rFonts w:ascii="Times New Roman" w:hAnsi="Times New Roman" w:cs="Times New Roman"/>
          <w:sz w:val="24"/>
          <w:szCs w:val="24"/>
        </w:rPr>
        <w:sectPr w:rsidR="00FC4ECE" w:rsidSect="00835DE9">
          <w:pgSz w:w="15840" w:h="12240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672BEA" w:rsidRDefault="0050518F" w:rsidP="0038359E">
      <w:pPr>
        <w:pStyle w:val="Heading2"/>
        <w:rPr>
          <w:rFonts w:eastAsia="Times New Roman"/>
        </w:rPr>
      </w:pPr>
      <w:bookmarkStart w:id="13" w:name="_Toc536786882"/>
      <w:r>
        <w:rPr>
          <w:rFonts w:eastAsia="Times New Roman"/>
        </w:rPr>
        <w:lastRenderedPageBreak/>
        <w:t>П</w:t>
      </w:r>
      <w:r w:rsidRPr="007251CC">
        <w:rPr>
          <w:rFonts w:eastAsia="Times New Roman"/>
        </w:rPr>
        <w:t>лан укључивања родитеља, односно старатеља у рад школе</w:t>
      </w:r>
      <w:bookmarkEnd w:id="13"/>
    </w:p>
    <w:tbl>
      <w:tblPr>
        <w:tblStyle w:val="TableGrid"/>
        <w:tblW w:w="13669" w:type="dxa"/>
        <w:tblLayout w:type="fixed"/>
        <w:tblLook w:val="04A0"/>
      </w:tblPr>
      <w:tblGrid>
        <w:gridCol w:w="2660"/>
        <w:gridCol w:w="3357"/>
        <w:gridCol w:w="1462"/>
        <w:gridCol w:w="1701"/>
        <w:gridCol w:w="2079"/>
        <w:gridCol w:w="1040"/>
        <w:gridCol w:w="1370"/>
      </w:tblGrid>
      <w:tr w:rsidR="00CD5B40" w:rsidRPr="00FF1939" w:rsidTr="00CD5B40">
        <w:tc>
          <w:tcPr>
            <w:tcW w:w="13669" w:type="dxa"/>
            <w:gridSpan w:val="7"/>
            <w:vAlign w:val="center"/>
          </w:tcPr>
          <w:p w:rsidR="00CD5B40" w:rsidRPr="00FF1939" w:rsidRDefault="00CD5B40" w:rsidP="00CD5B40">
            <w:pPr>
              <w:rPr>
                <w:rFonts w:ascii="Times New Roman" w:hAnsi="Times New Roman" w:cs="Times New Roman"/>
              </w:rPr>
            </w:pPr>
            <w:r w:rsidRPr="00FF1939">
              <w:rPr>
                <w:rFonts w:ascii="Times New Roman" w:hAnsi="Times New Roman" w:cs="Times New Roman"/>
              </w:rPr>
              <w:t xml:space="preserve">Општи циљ укључивања родитеља, односно старатеља у рад XIII београдске гимназије: </w:t>
            </w:r>
            <w:r w:rsidR="00974C28" w:rsidRPr="00087D8B">
              <w:rPr>
                <w:rFonts w:ascii="Times New Roman" w:hAnsi="Times New Roman" w:cs="Times New Roman"/>
                <w:b/>
              </w:rPr>
              <w:t>П</w:t>
            </w:r>
            <w:r w:rsidRPr="00087D8B">
              <w:rPr>
                <w:rFonts w:ascii="Times New Roman" w:hAnsi="Times New Roman" w:cs="Times New Roman"/>
                <w:b/>
              </w:rPr>
              <w:t>одстицање свеукупног развоја сваког појединачног ученика, развијање његових стваралачких и радних капацитета, као и унапређивање подстицајне школске средине</w:t>
            </w:r>
            <w:r w:rsidRPr="00FF193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D5B40" w:rsidRPr="00FF1939" w:rsidTr="00411CFB">
        <w:tc>
          <w:tcPr>
            <w:tcW w:w="2660" w:type="dxa"/>
            <w:vMerge w:val="restart"/>
            <w:vAlign w:val="center"/>
          </w:tcPr>
          <w:p w:rsidR="00CD5B40" w:rsidRPr="00411CFB" w:rsidRDefault="00CD5B40" w:rsidP="00411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C">
              <w:rPr>
                <w:rFonts w:ascii="Times New Roman" w:hAnsi="Times New Roman" w:cs="Times New Roman"/>
                <w:sz w:val="20"/>
                <w:szCs w:val="20"/>
              </w:rPr>
              <w:t>Циљ / активност</w:t>
            </w:r>
          </w:p>
        </w:tc>
        <w:tc>
          <w:tcPr>
            <w:tcW w:w="3357" w:type="dxa"/>
            <w:vMerge w:val="restart"/>
            <w:vAlign w:val="center"/>
          </w:tcPr>
          <w:p w:rsidR="00CD5B40" w:rsidRPr="004C04BC" w:rsidRDefault="00CD5B40" w:rsidP="00CD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C">
              <w:rPr>
                <w:rFonts w:ascii="Times New Roman" w:hAnsi="Times New Roman" w:cs="Times New Roman"/>
                <w:sz w:val="20"/>
                <w:szCs w:val="20"/>
              </w:rPr>
              <w:t>кораци</w:t>
            </w:r>
          </w:p>
        </w:tc>
        <w:tc>
          <w:tcPr>
            <w:tcW w:w="1462" w:type="dxa"/>
            <w:vMerge w:val="restart"/>
            <w:vAlign w:val="center"/>
          </w:tcPr>
          <w:p w:rsidR="00CD5B40" w:rsidRPr="004C04BC" w:rsidRDefault="00CD5B40" w:rsidP="00CD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C">
              <w:rPr>
                <w:rFonts w:ascii="Times New Roman" w:hAnsi="Times New Roman" w:cs="Times New Roman"/>
                <w:sz w:val="20"/>
                <w:szCs w:val="20"/>
              </w:rPr>
              <w:t>задужена особа</w:t>
            </w:r>
          </w:p>
        </w:tc>
        <w:tc>
          <w:tcPr>
            <w:tcW w:w="1701" w:type="dxa"/>
            <w:vMerge w:val="restart"/>
            <w:vAlign w:val="center"/>
          </w:tcPr>
          <w:p w:rsidR="00CD5B40" w:rsidRPr="004C04BC" w:rsidRDefault="00CD5B40" w:rsidP="00CD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C">
              <w:rPr>
                <w:rFonts w:ascii="Times New Roman" w:hAnsi="Times New Roman" w:cs="Times New Roman"/>
                <w:sz w:val="20"/>
                <w:szCs w:val="20"/>
              </w:rPr>
              <w:t>време реализације</w:t>
            </w:r>
          </w:p>
        </w:tc>
        <w:tc>
          <w:tcPr>
            <w:tcW w:w="4489" w:type="dxa"/>
            <w:gridSpan w:val="3"/>
          </w:tcPr>
          <w:p w:rsidR="00CD5B40" w:rsidRPr="004C04BC" w:rsidRDefault="00CD5B40" w:rsidP="00CD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C">
              <w:rPr>
                <w:rFonts w:ascii="Times New Roman" w:hAnsi="Times New Roman" w:cs="Times New Roman"/>
                <w:sz w:val="20"/>
                <w:szCs w:val="20"/>
              </w:rPr>
              <w:t>евалуација</w:t>
            </w:r>
          </w:p>
        </w:tc>
      </w:tr>
      <w:tr w:rsidR="00CD5B40" w:rsidRPr="00FF1939" w:rsidTr="00083503">
        <w:tc>
          <w:tcPr>
            <w:tcW w:w="2660" w:type="dxa"/>
            <w:vMerge/>
          </w:tcPr>
          <w:p w:rsidR="00CD5B40" w:rsidRPr="004C04BC" w:rsidRDefault="00CD5B40" w:rsidP="00CD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vMerge/>
          </w:tcPr>
          <w:p w:rsidR="00CD5B40" w:rsidRPr="004C04BC" w:rsidRDefault="00CD5B40" w:rsidP="00CD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CD5B40" w:rsidRPr="004C04BC" w:rsidRDefault="00CD5B40" w:rsidP="00CD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5B40" w:rsidRPr="004C04BC" w:rsidRDefault="00CD5B40" w:rsidP="00CD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CD5B40" w:rsidRPr="004C04BC" w:rsidRDefault="00CD5B40" w:rsidP="00CD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C">
              <w:rPr>
                <w:rFonts w:ascii="Times New Roman" w:hAnsi="Times New Roman" w:cs="Times New Roman"/>
                <w:sz w:val="20"/>
                <w:szCs w:val="20"/>
              </w:rPr>
              <w:t>очекивани исход</w:t>
            </w:r>
          </w:p>
        </w:tc>
        <w:tc>
          <w:tcPr>
            <w:tcW w:w="1040" w:type="dxa"/>
          </w:tcPr>
          <w:p w:rsidR="00CD5B40" w:rsidRPr="004C04BC" w:rsidRDefault="00CD5B40" w:rsidP="00CD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C">
              <w:rPr>
                <w:rFonts w:ascii="Times New Roman" w:hAnsi="Times New Roman" w:cs="Times New Roman"/>
                <w:sz w:val="20"/>
                <w:szCs w:val="20"/>
              </w:rPr>
              <w:t>време</w:t>
            </w:r>
          </w:p>
        </w:tc>
        <w:tc>
          <w:tcPr>
            <w:tcW w:w="1370" w:type="dxa"/>
          </w:tcPr>
          <w:p w:rsidR="00CD5B40" w:rsidRPr="004C04BC" w:rsidRDefault="00CD5B40" w:rsidP="00CD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C">
              <w:rPr>
                <w:rFonts w:ascii="Times New Roman" w:hAnsi="Times New Roman" w:cs="Times New Roman"/>
                <w:sz w:val="20"/>
                <w:szCs w:val="20"/>
              </w:rPr>
              <w:t>особа</w:t>
            </w:r>
          </w:p>
        </w:tc>
      </w:tr>
      <w:tr w:rsidR="00CA2599" w:rsidRPr="00FF1939" w:rsidTr="00BD42AB">
        <w:trPr>
          <w:trHeight w:val="1150"/>
        </w:trPr>
        <w:tc>
          <w:tcPr>
            <w:tcW w:w="2660" w:type="dxa"/>
            <w:vAlign w:val="center"/>
          </w:tcPr>
          <w:p w:rsidR="00CA2599" w:rsidRPr="004C04BC" w:rsidRDefault="00CA2599" w:rsidP="004C0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4BC">
              <w:rPr>
                <w:rFonts w:ascii="Times New Roman" w:hAnsi="Times New Roman" w:cs="Times New Roman"/>
                <w:sz w:val="20"/>
                <w:szCs w:val="20"/>
              </w:rPr>
              <w:t>Унапређивање непосредног учешћа представника родитеља у раду школе (Савет родитеља, Школски одбор, активи и тимови)</w:t>
            </w:r>
          </w:p>
        </w:tc>
        <w:tc>
          <w:tcPr>
            <w:tcW w:w="3357" w:type="dxa"/>
          </w:tcPr>
          <w:p w:rsidR="00CA2599" w:rsidRPr="004C04BC" w:rsidRDefault="00CA2599" w:rsidP="00CD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Израда плана и програма рада Савета родитеља, Шк.одбора, стручних актива и тимова у којима су чланови представници родитеља ученика</w:t>
            </w:r>
            <w:r w:rsidRPr="004C04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:rsidR="00CA2599" w:rsidRPr="00083503" w:rsidRDefault="00CA2599" w:rsidP="002B2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C04BC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</w:tc>
        <w:tc>
          <w:tcPr>
            <w:tcW w:w="1701" w:type="dxa"/>
            <w:vAlign w:val="center"/>
          </w:tcPr>
          <w:p w:rsidR="00CA2599" w:rsidRPr="004C04BC" w:rsidRDefault="00CA2599" w:rsidP="00083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Према Годишњем плану рада школе за текућу школску годину</w:t>
            </w:r>
          </w:p>
        </w:tc>
        <w:tc>
          <w:tcPr>
            <w:tcW w:w="2079" w:type="dxa"/>
            <w:vAlign w:val="center"/>
          </w:tcPr>
          <w:p w:rsidR="00CA2599" w:rsidRDefault="00411CFB" w:rsidP="0041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4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2599" w:rsidRPr="004C0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25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A2599" w:rsidRPr="004C04BC">
              <w:rPr>
                <w:rFonts w:ascii="Times New Roman" w:hAnsi="Times New Roman" w:cs="Times New Roman"/>
                <w:sz w:val="20"/>
                <w:szCs w:val="20"/>
              </w:rPr>
              <w:t>ефинисан</w:t>
            </w:r>
            <w:r w:rsidR="00CA2599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CA2599" w:rsidRPr="004C04BC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  <w:r w:rsidR="00CA2599">
              <w:rPr>
                <w:rFonts w:ascii="Times New Roman" w:hAnsi="Times New Roman" w:cs="Times New Roman"/>
                <w:sz w:val="20"/>
                <w:szCs w:val="20"/>
              </w:rPr>
              <w:t>ови</w:t>
            </w:r>
            <w:r w:rsidR="00CA2599" w:rsidRPr="004C04BC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активности</w:t>
            </w:r>
          </w:p>
          <w:p w:rsidR="00411CFB" w:rsidRPr="00411CFB" w:rsidRDefault="00411CFB" w:rsidP="00770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r w:rsidR="00770EA2">
              <w:rPr>
                <w:rFonts w:ascii="Times New Roman" w:hAnsi="Times New Roman" w:cs="Times New Roman"/>
                <w:sz w:val="20"/>
                <w:szCs w:val="20"/>
              </w:rPr>
              <w:t>ормирани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 раде у складу са законом</w:t>
            </w:r>
          </w:p>
        </w:tc>
        <w:tc>
          <w:tcPr>
            <w:tcW w:w="1040" w:type="dxa"/>
            <w:vAlign w:val="center"/>
          </w:tcPr>
          <w:p w:rsidR="00CA2599" w:rsidRPr="00083503" w:rsidRDefault="00CA2599" w:rsidP="00CD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према Годиш. плану рада школе</w:t>
            </w:r>
          </w:p>
        </w:tc>
        <w:tc>
          <w:tcPr>
            <w:tcW w:w="1370" w:type="dxa"/>
            <w:vAlign w:val="center"/>
          </w:tcPr>
          <w:p w:rsidR="00CA2599" w:rsidRPr="004C04BC" w:rsidRDefault="00CA2599" w:rsidP="00CD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председник Савета родитеља</w:t>
            </w:r>
          </w:p>
        </w:tc>
      </w:tr>
      <w:tr w:rsidR="004C04BC" w:rsidRPr="00FF1939" w:rsidTr="00770EA2">
        <w:trPr>
          <w:trHeight w:val="1410"/>
        </w:trPr>
        <w:tc>
          <w:tcPr>
            <w:tcW w:w="2660" w:type="dxa"/>
            <w:vMerge w:val="restart"/>
            <w:vAlign w:val="center"/>
          </w:tcPr>
          <w:p w:rsidR="004C04BC" w:rsidRPr="004C04BC" w:rsidRDefault="004C04BC" w:rsidP="00CD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Унапређивање сарадње са одељењским саветима родитеља</w:t>
            </w:r>
          </w:p>
        </w:tc>
        <w:tc>
          <w:tcPr>
            <w:tcW w:w="3357" w:type="dxa"/>
            <w:tcBorders>
              <w:bottom w:val="dashed" w:sz="4" w:space="0" w:color="auto"/>
            </w:tcBorders>
          </w:tcPr>
          <w:p w:rsidR="00770EA2" w:rsidRPr="004C04BC" w:rsidRDefault="004C04BC" w:rsidP="0079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Организовање одељењских родитељских састанака </w:t>
            </w:r>
            <w:r w:rsidR="00770EA2">
              <w:rPr>
                <w:rFonts w:ascii="Times New Roman" w:hAnsi="Times New Roman" w:cs="Times New Roman"/>
                <w:sz w:val="20"/>
                <w:szCs w:val="20"/>
              </w:rPr>
              <w:t xml:space="preserve">(по потреби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проширеном саставу</w:t>
            </w:r>
            <w:r w:rsidR="00770EA2">
              <w:rPr>
                <w:rFonts w:ascii="Times New Roman" w:hAnsi="Times New Roman" w:cs="Times New Roman"/>
                <w:sz w:val="20"/>
                <w:szCs w:val="20"/>
              </w:rPr>
              <w:t xml:space="preserve">) на којима се </w:t>
            </w:r>
            <w:r w:rsidR="00083503">
              <w:rPr>
                <w:rFonts w:ascii="Times New Roman" w:hAnsi="Times New Roman" w:cs="Times New Roman"/>
                <w:sz w:val="20"/>
                <w:szCs w:val="20"/>
              </w:rPr>
              <w:t>родитељ</w:t>
            </w:r>
            <w:r w:rsidR="00770EA2">
              <w:rPr>
                <w:rFonts w:ascii="Times New Roman" w:hAnsi="Times New Roman" w:cs="Times New Roman"/>
                <w:sz w:val="20"/>
                <w:szCs w:val="20"/>
              </w:rPr>
              <w:t xml:space="preserve">и упознају са предавачима, </w:t>
            </w:r>
            <w:r w:rsidR="00793D18">
              <w:rPr>
                <w:rFonts w:ascii="Times New Roman" w:hAnsi="Times New Roman" w:cs="Times New Roman"/>
                <w:sz w:val="20"/>
                <w:szCs w:val="20"/>
              </w:rPr>
              <w:t>наст.</w:t>
            </w:r>
            <w:r w:rsidR="00083503">
              <w:rPr>
                <w:rFonts w:ascii="Times New Roman" w:hAnsi="Times New Roman" w:cs="Times New Roman"/>
                <w:sz w:val="20"/>
                <w:szCs w:val="20"/>
              </w:rPr>
              <w:t>програмом и методичким специфичностима</w:t>
            </w:r>
            <w:r w:rsidR="00770EA2">
              <w:rPr>
                <w:rFonts w:ascii="Times New Roman" w:hAnsi="Times New Roman" w:cs="Times New Roman"/>
                <w:sz w:val="20"/>
                <w:szCs w:val="20"/>
              </w:rPr>
              <w:t xml:space="preserve"> наст. предмета</w:t>
            </w:r>
          </w:p>
        </w:tc>
        <w:tc>
          <w:tcPr>
            <w:tcW w:w="1462" w:type="dxa"/>
            <w:tcBorders>
              <w:bottom w:val="dashed" w:sz="4" w:space="0" w:color="auto"/>
            </w:tcBorders>
            <w:vAlign w:val="center"/>
          </w:tcPr>
          <w:p w:rsidR="004C04BC" w:rsidRPr="00083503" w:rsidRDefault="00083503" w:rsidP="002B2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одељењке старешине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4C04BC" w:rsidRPr="00411CFB" w:rsidRDefault="00083503" w:rsidP="0041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први </w:t>
            </w:r>
            <w:r w:rsidRPr="00083503">
              <w:rPr>
                <w:rFonts w:ascii="Times New Roman" w:hAnsi="Times New Roman" w:cs="Times New Roman"/>
                <w:sz w:val="20"/>
                <w:szCs w:val="20"/>
              </w:rPr>
              <w:t>родитељски састанак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текућој школској години</w:t>
            </w:r>
          </w:p>
        </w:tc>
        <w:tc>
          <w:tcPr>
            <w:tcW w:w="2079" w:type="dxa"/>
            <w:tcBorders>
              <w:bottom w:val="dashed" w:sz="4" w:space="0" w:color="auto"/>
            </w:tcBorders>
            <w:vAlign w:val="center"/>
          </w:tcPr>
          <w:p w:rsidR="004C04BC" w:rsidRPr="00083503" w:rsidRDefault="00770EA2" w:rsidP="00770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r w:rsidR="00083503">
              <w:rPr>
                <w:rFonts w:ascii="Times New Roman" w:hAnsi="Times New Roman" w:cs="Times New Roman"/>
                <w:sz w:val="20"/>
                <w:szCs w:val="20"/>
              </w:rPr>
              <w:t xml:space="preserve">еализован родитељски састанак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83503">
              <w:rPr>
                <w:rFonts w:ascii="Times New Roman" w:hAnsi="Times New Roman" w:cs="Times New Roman"/>
                <w:sz w:val="20"/>
                <w:szCs w:val="20"/>
              </w:rPr>
              <w:t>написан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83503">
              <w:rPr>
                <w:rFonts w:ascii="Times New Roman" w:hAnsi="Times New Roman" w:cs="Times New Roman"/>
                <w:sz w:val="20"/>
                <w:szCs w:val="20"/>
              </w:rPr>
              <w:t xml:space="preserve"> записни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</w:p>
        </w:tc>
        <w:tc>
          <w:tcPr>
            <w:tcW w:w="1040" w:type="dxa"/>
            <w:tcBorders>
              <w:bottom w:val="dashed" w:sz="4" w:space="0" w:color="auto"/>
            </w:tcBorders>
            <w:vAlign w:val="center"/>
          </w:tcPr>
          <w:p w:rsidR="004C04BC" w:rsidRPr="004C04BC" w:rsidRDefault="00083503" w:rsidP="00083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октобар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текуће шк.год.</w:t>
            </w:r>
          </w:p>
        </w:tc>
        <w:tc>
          <w:tcPr>
            <w:tcW w:w="1370" w:type="dxa"/>
            <w:tcBorders>
              <w:bottom w:val="dashed" w:sz="4" w:space="0" w:color="auto"/>
            </w:tcBorders>
            <w:vAlign w:val="center"/>
          </w:tcPr>
          <w:p w:rsidR="004C04BC" w:rsidRDefault="00770EA2" w:rsidP="00CD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C04BC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="00186B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6BCC" w:rsidRDefault="00186BCC" w:rsidP="00CD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Савет родитеља</w:t>
            </w:r>
          </w:p>
          <w:p w:rsidR="004C04BC" w:rsidRPr="004C04BC" w:rsidRDefault="004C04BC" w:rsidP="00CD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4BC" w:rsidRPr="00FF1939" w:rsidTr="00083503">
        <w:trPr>
          <w:trHeight w:val="1034"/>
        </w:trPr>
        <w:tc>
          <w:tcPr>
            <w:tcW w:w="2660" w:type="dxa"/>
            <w:vMerge/>
            <w:vAlign w:val="center"/>
          </w:tcPr>
          <w:p w:rsidR="004C04BC" w:rsidRDefault="004C04BC" w:rsidP="00CD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</w:tcPr>
          <w:p w:rsidR="004C04BC" w:rsidRPr="00403AA4" w:rsidRDefault="00403AA4" w:rsidP="00403AA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03AA4">
              <w:rPr>
                <w:rFonts w:ascii="Times New Roman" w:eastAsia="Calibri" w:hAnsi="Times New Roman" w:cs="Times New Roman"/>
                <w:sz w:val="20"/>
                <w:szCs w:val="20"/>
              </w:rPr>
              <w:t>Упознавање родитеља са предвиђеним и могућим ваннаставним и факултативним активностима, с циљем подстицања сугестија и евентуалне партиципације родитеља у њиховој реализацији (проналажење спонзора и донатора, као и други облици подршке)</w:t>
            </w:r>
          </w:p>
        </w:tc>
        <w:tc>
          <w:tcPr>
            <w:tcW w:w="1462" w:type="dxa"/>
            <w:vAlign w:val="center"/>
          </w:tcPr>
          <w:p w:rsidR="004C04BC" w:rsidRDefault="00403AA4" w:rsidP="002B2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одељењ</w:t>
            </w:r>
            <w:r w:rsidR="00E43B6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 старешине,</w:t>
            </w:r>
          </w:p>
          <w:p w:rsidR="00403AA4" w:rsidRPr="004C04BC" w:rsidRDefault="00403AA4" w:rsidP="002B2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предметни наставници</w:t>
            </w:r>
          </w:p>
        </w:tc>
        <w:tc>
          <w:tcPr>
            <w:tcW w:w="1701" w:type="dxa"/>
            <w:vAlign w:val="center"/>
          </w:tcPr>
          <w:p w:rsidR="00CA2599" w:rsidRDefault="00CA2599" w:rsidP="00CD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03AA4">
              <w:rPr>
                <w:rFonts w:ascii="Times New Roman" w:hAnsi="Times New Roman" w:cs="Times New Roman"/>
                <w:sz w:val="20"/>
                <w:szCs w:val="20"/>
              </w:rPr>
              <w:t xml:space="preserve">онтинурано, </w:t>
            </w:r>
          </w:p>
          <w:p w:rsidR="004C04BC" w:rsidRPr="00403AA4" w:rsidRDefault="00403AA4" w:rsidP="00CD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родитељским састанцима, путем огласне табле и сајта школе</w:t>
            </w:r>
          </w:p>
        </w:tc>
        <w:tc>
          <w:tcPr>
            <w:tcW w:w="2079" w:type="dxa"/>
            <w:vAlign w:val="center"/>
          </w:tcPr>
          <w:p w:rsidR="00403AA4" w:rsidRDefault="00403AA4" w:rsidP="00CD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Реализовани родитељски састанци.</w:t>
            </w:r>
          </w:p>
          <w:p w:rsidR="004C04BC" w:rsidRPr="00FF1939" w:rsidRDefault="004C04BC" w:rsidP="00403AA4">
            <w:pPr>
              <w:rPr>
                <w:rFonts w:ascii="Times New Roman" w:hAnsi="Times New Roman" w:cs="Times New Roman"/>
              </w:rPr>
            </w:pPr>
            <w:r w:rsidRPr="004C04BC">
              <w:rPr>
                <w:rFonts w:ascii="Times New Roman" w:hAnsi="Times New Roman" w:cs="Times New Roman"/>
                <w:sz w:val="20"/>
                <w:szCs w:val="20"/>
              </w:rPr>
              <w:t>Редовно се ажурира сајт школе, профили школе на друш</w:t>
            </w:r>
            <w:r w:rsidR="00403AA4">
              <w:rPr>
                <w:rFonts w:ascii="Times New Roman" w:hAnsi="Times New Roman" w:cs="Times New Roman"/>
                <w:sz w:val="20"/>
                <w:szCs w:val="20"/>
              </w:rPr>
              <w:t xml:space="preserve">твеним </w:t>
            </w:r>
            <w:r w:rsidRPr="004C04BC">
              <w:rPr>
                <w:rFonts w:ascii="Times New Roman" w:hAnsi="Times New Roman" w:cs="Times New Roman"/>
                <w:sz w:val="20"/>
                <w:szCs w:val="20"/>
              </w:rPr>
              <w:t>мрежама и огл</w:t>
            </w:r>
            <w:r w:rsidR="00403AA4">
              <w:rPr>
                <w:rFonts w:ascii="Times New Roman" w:hAnsi="Times New Roman" w:cs="Times New Roman"/>
                <w:sz w:val="20"/>
                <w:szCs w:val="20"/>
              </w:rPr>
              <w:t>асне</w:t>
            </w:r>
            <w:r w:rsidRPr="004C04BC">
              <w:rPr>
                <w:rFonts w:ascii="Times New Roman" w:hAnsi="Times New Roman" w:cs="Times New Roman"/>
                <w:sz w:val="20"/>
                <w:szCs w:val="20"/>
              </w:rPr>
              <w:t xml:space="preserve"> табле у школи</w:t>
            </w:r>
          </w:p>
        </w:tc>
        <w:tc>
          <w:tcPr>
            <w:tcW w:w="1040" w:type="dxa"/>
            <w:vAlign w:val="center"/>
          </w:tcPr>
          <w:p w:rsidR="004C04BC" w:rsidRPr="00403AA4" w:rsidRDefault="00403AA4" w:rsidP="00CD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током наставне године</w:t>
            </w:r>
          </w:p>
        </w:tc>
        <w:tc>
          <w:tcPr>
            <w:tcW w:w="1370" w:type="dxa"/>
            <w:vAlign w:val="center"/>
          </w:tcPr>
          <w:p w:rsidR="00CA2599" w:rsidRDefault="00CA2599" w:rsidP="00CD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Педагошки колегијум,</w:t>
            </w:r>
          </w:p>
          <w:p w:rsidR="004C04BC" w:rsidRPr="004C04BC" w:rsidRDefault="00CA2599" w:rsidP="00CD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председник Савета родитеља</w:t>
            </w:r>
          </w:p>
        </w:tc>
      </w:tr>
      <w:tr w:rsidR="00CA2599" w:rsidRPr="00FF1939" w:rsidTr="00CA2599">
        <w:trPr>
          <w:trHeight w:val="1379"/>
        </w:trPr>
        <w:tc>
          <w:tcPr>
            <w:tcW w:w="2660" w:type="dxa"/>
            <w:vMerge w:val="restart"/>
            <w:vAlign w:val="center"/>
          </w:tcPr>
          <w:p w:rsidR="00CA2599" w:rsidRPr="004C04BC" w:rsidRDefault="00CA2599" w:rsidP="00CD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Унапређивање партиципације родитеља у раду школе</w:t>
            </w:r>
          </w:p>
        </w:tc>
        <w:tc>
          <w:tcPr>
            <w:tcW w:w="3357" w:type="dxa"/>
          </w:tcPr>
          <w:p w:rsidR="00CA2599" w:rsidRPr="00403AA4" w:rsidRDefault="00CA2599" w:rsidP="00403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A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Подстицање родитеља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03A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дају </w:t>
            </w:r>
            <w:r w:rsidRPr="00403AA4">
              <w:rPr>
                <w:rFonts w:ascii="Times New Roman" w:eastAsia="Calibri" w:hAnsi="Times New Roman" w:cs="Times New Roman"/>
                <w:sz w:val="20"/>
                <w:szCs w:val="20"/>
              </w:rPr>
              <w:t>предлог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403A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сугестија </w:t>
            </w:r>
            <w:r>
              <w:rPr>
                <w:rFonts w:ascii="Times New Roman" w:hAnsi="Times New Roman"/>
                <w:sz w:val="20"/>
                <w:szCs w:val="20"/>
              </w:rPr>
              <w:t>у вези са акцијама и активностима у школи, као и за успостављање сарадње са потенцијалним партнерима, сарадницима, донаторима...</w:t>
            </w:r>
          </w:p>
        </w:tc>
        <w:tc>
          <w:tcPr>
            <w:tcW w:w="1462" w:type="dxa"/>
            <w:vAlign w:val="center"/>
          </w:tcPr>
          <w:p w:rsidR="00CA2599" w:rsidRDefault="00FC2351" w:rsidP="002B2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A2599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C2351" w:rsidRPr="00FC2351" w:rsidRDefault="00FC2351" w:rsidP="002B2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одељењске старешине</w:t>
            </w:r>
          </w:p>
        </w:tc>
        <w:tc>
          <w:tcPr>
            <w:tcW w:w="1701" w:type="dxa"/>
            <w:vAlign w:val="center"/>
          </w:tcPr>
          <w:p w:rsidR="00CA2599" w:rsidRPr="008C30D3" w:rsidRDefault="00CA2599" w:rsidP="00CD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континуирано</w:t>
            </w:r>
          </w:p>
        </w:tc>
        <w:tc>
          <w:tcPr>
            <w:tcW w:w="2079" w:type="dxa"/>
            <w:vAlign w:val="center"/>
          </w:tcPr>
          <w:p w:rsidR="00CA2599" w:rsidRPr="008C30D3" w:rsidRDefault="00CA2599" w:rsidP="00CD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Предлоге и сугестије родитеља разматрају надлежни органи у школи и предузимају акције за њихову реализацију.</w:t>
            </w:r>
          </w:p>
        </w:tc>
        <w:tc>
          <w:tcPr>
            <w:tcW w:w="1040" w:type="dxa"/>
            <w:vAlign w:val="center"/>
          </w:tcPr>
          <w:p w:rsidR="00CA2599" w:rsidRPr="00CA2599" w:rsidRDefault="00CA2599" w:rsidP="00CD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током школске године</w:t>
            </w:r>
          </w:p>
        </w:tc>
        <w:tc>
          <w:tcPr>
            <w:tcW w:w="1370" w:type="dxa"/>
            <w:vAlign w:val="center"/>
          </w:tcPr>
          <w:p w:rsidR="00CA2599" w:rsidRDefault="00CA2599" w:rsidP="00CD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  <w:p w:rsidR="00CA2599" w:rsidRDefault="00CA2599" w:rsidP="00CA2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Савет родитеља,</w:t>
            </w:r>
          </w:p>
          <w:p w:rsidR="00CA2599" w:rsidRPr="00CA2599" w:rsidRDefault="00CA2599" w:rsidP="00CA2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Школски одбор</w:t>
            </w:r>
          </w:p>
        </w:tc>
      </w:tr>
      <w:tr w:rsidR="00CA2599" w:rsidRPr="00FF1939" w:rsidTr="00CA2599">
        <w:trPr>
          <w:trHeight w:val="451"/>
        </w:trPr>
        <w:tc>
          <w:tcPr>
            <w:tcW w:w="2660" w:type="dxa"/>
            <w:vMerge/>
            <w:vAlign w:val="center"/>
          </w:tcPr>
          <w:p w:rsidR="00CA2599" w:rsidRDefault="00CA2599" w:rsidP="00CD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CA2599" w:rsidRPr="00793D18" w:rsidRDefault="00CA2599" w:rsidP="00CA25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Укључивање родитеља у реализацију ваннаставних и факултативних активности у школи</w:t>
            </w:r>
          </w:p>
        </w:tc>
        <w:tc>
          <w:tcPr>
            <w:tcW w:w="1462" w:type="dxa"/>
            <w:vAlign w:val="center"/>
          </w:tcPr>
          <w:p w:rsidR="00CA2599" w:rsidRDefault="00CA2599" w:rsidP="002B2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  <w:p w:rsidR="00CA2599" w:rsidRDefault="00CA2599" w:rsidP="002B2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координатори активности</w:t>
            </w:r>
          </w:p>
        </w:tc>
        <w:tc>
          <w:tcPr>
            <w:tcW w:w="1701" w:type="dxa"/>
            <w:vAlign w:val="center"/>
          </w:tcPr>
          <w:p w:rsidR="00CA2599" w:rsidRDefault="00CA2599" w:rsidP="00CD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континуирано</w:t>
            </w:r>
          </w:p>
        </w:tc>
        <w:tc>
          <w:tcPr>
            <w:tcW w:w="2079" w:type="dxa"/>
            <w:vAlign w:val="center"/>
          </w:tcPr>
          <w:p w:rsidR="00CA2599" w:rsidRDefault="00CA2599" w:rsidP="00CD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Родитељи гостују на манифестацијама, приредбама, представама, јавним предавањима...</w:t>
            </w:r>
          </w:p>
        </w:tc>
        <w:tc>
          <w:tcPr>
            <w:tcW w:w="1040" w:type="dxa"/>
            <w:vAlign w:val="center"/>
          </w:tcPr>
          <w:p w:rsidR="00CA2599" w:rsidRPr="00403AA4" w:rsidRDefault="00CA2599" w:rsidP="00793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након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активн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vAlign w:val="center"/>
          </w:tcPr>
          <w:p w:rsidR="00CA2599" w:rsidRPr="004C04BC" w:rsidRDefault="00CA2599" w:rsidP="00BD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Председник Савета родитеља</w:t>
            </w:r>
          </w:p>
        </w:tc>
      </w:tr>
    </w:tbl>
    <w:p w:rsidR="0068687D" w:rsidRPr="00BF572E" w:rsidRDefault="0068687D" w:rsidP="0050518F">
      <w:pPr>
        <w:pStyle w:val="Subtitle"/>
        <w:rPr>
          <w:rFonts w:ascii="Times New Roman" w:eastAsia="Times New Roman" w:hAnsi="Times New Roman" w:cs="Times New Roman"/>
        </w:rPr>
      </w:pPr>
    </w:p>
    <w:p w:rsidR="0038359E" w:rsidRDefault="0038359E">
      <w:pPr>
        <w:rPr>
          <w:rFonts w:ascii="Times New Roman" w:eastAsia="Times New Roman" w:hAnsi="Times New Roman" w:cs="Times New Roman"/>
          <w:i/>
          <w:iCs/>
          <w:color w:val="4F81BD" w:themeColor="accent1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50518F" w:rsidRPr="0038359E" w:rsidRDefault="0050518F" w:rsidP="0038359E">
      <w:pPr>
        <w:pStyle w:val="Heading2"/>
        <w:rPr>
          <w:rFonts w:eastAsia="Times New Roman"/>
        </w:rPr>
      </w:pPr>
      <w:bookmarkStart w:id="14" w:name="_Toc536786883"/>
      <w:r>
        <w:rPr>
          <w:rFonts w:eastAsia="Times New Roman"/>
        </w:rPr>
        <w:lastRenderedPageBreak/>
        <w:t>Д</w:t>
      </w:r>
      <w:r w:rsidRPr="007251CC">
        <w:rPr>
          <w:rFonts w:eastAsia="Times New Roman"/>
        </w:rPr>
        <w:t>руга питања од значаја за развој школе</w:t>
      </w:r>
      <w:bookmarkEnd w:id="14"/>
    </w:p>
    <w:tbl>
      <w:tblPr>
        <w:tblStyle w:val="TableGrid"/>
        <w:tblW w:w="0" w:type="auto"/>
        <w:tblLook w:val="04A0"/>
      </w:tblPr>
      <w:tblGrid>
        <w:gridCol w:w="459"/>
        <w:gridCol w:w="2208"/>
        <w:gridCol w:w="3694"/>
        <w:gridCol w:w="1466"/>
        <w:gridCol w:w="1107"/>
        <w:gridCol w:w="1835"/>
        <w:gridCol w:w="985"/>
        <w:gridCol w:w="1466"/>
      </w:tblGrid>
      <w:tr w:rsidR="00BF1801" w:rsidRPr="00DA4F57" w:rsidTr="00115334">
        <w:tc>
          <w:tcPr>
            <w:tcW w:w="13220" w:type="dxa"/>
            <w:gridSpan w:val="8"/>
            <w:vAlign w:val="center"/>
          </w:tcPr>
          <w:p w:rsidR="00BF1801" w:rsidRPr="00DA4F57" w:rsidRDefault="00BF1801" w:rsidP="00115334">
            <w:pPr>
              <w:rPr>
                <w:rFonts w:ascii="Times New Roman" w:hAnsi="Times New Roman" w:cs="Times New Roman"/>
              </w:rPr>
            </w:pPr>
            <w:r w:rsidRPr="005C4155">
              <w:rPr>
                <w:rFonts w:ascii="Times New Roman" w:hAnsi="Times New Roman" w:cs="Times New Roman"/>
              </w:rPr>
              <w:t>Општи циљ</w:t>
            </w:r>
            <w:r w:rsidRPr="00DA4F57">
              <w:rPr>
                <w:rFonts w:ascii="Times New Roman" w:hAnsi="Times New Roman" w:cs="Times New Roman"/>
              </w:rPr>
              <w:t xml:space="preserve">: </w:t>
            </w:r>
            <w:r w:rsidR="00974C28">
              <w:rPr>
                <w:rFonts w:ascii="Times New Roman" w:hAnsi="Times New Roman" w:cs="Times New Roman"/>
                <w:b/>
              </w:rPr>
              <w:t>У</w:t>
            </w:r>
            <w:r w:rsidR="00115334">
              <w:rPr>
                <w:rFonts w:ascii="Times New Roman" w:hAnsi="Times New Roman" w:cs="Times New Roman"/>
                <w:b/>
              </w:rPr>
              <w:t>напређивање и промоција специфичних вредности у раду школе</w:t>
            </w:r>
            <w:r w:rsidRPr="005C4155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15334" w:rsidRPr="00DA4F57" w:rsidTr="00115334">
        <w:tc>
          <w:tcPr>
            <w:tcW w:w="2667" w:type="dxa"/>
            <w:gridSpan w:val="2"/>
            <w:vMerge w:val="restart"/>
            <w:vAlign w:val="center"/>
          </w:tcPr>
          <w:p w:rsidR="00BF1801" w:rsidRPr="00DA4F57" w:rsidRDefault="00BF1801" w:rsidP="00BD4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циљ / </w:t>
            </w:r>
            <w:r w:rsidRPr="00DA4F57">
              <w:rPr>
                <w:rFonts w:ascii="Times New Roman" w:hAnsi="Times New Roman" w:cs="Times New Roman"/>
              </w:rPr>
              <w:t xml:space="preserve">активност </w:t>
            </w:r>
          </w:p>
        </w:tc>
        <w:tc>
          <w:tcPr>
            <w:tcW w:w="3694" w:type="dxa"/>
            <w:vMerge w:val="restart"/>
            <w:vAlign w:val="center"/>
          </w:tcPr>
          <w:p w:rsidR="00BF1801" w:rsidRPr="00DA4F57" w:rsidRDefault="00BF1801" w:rsidP="00BD42AB">
            <w:pPr>
              <w:jc w:val="center"/>
              <w:rPr>
                <w:rFonts w:ascii="Times New Roman" w:hAnsi="Times New Roman" w:cs="Times New Roman"/>
              </w:rPr>
            </w:pPr>
            <w:r w:rsidRPr="00DA4F57">
              <w:rPr>
                <w:rFonts w:ascii="Times New Roman" w:hAnsi="Times New Roman" w:cs="Times New Roman"/>
              </w:rPr>
              <w:t>кораци</w:t>
            </w:r>
          </w:p>
        </w:tc>
        <w:tc>
          <w:tcPr>
            <w:tcW w:w="1466" w:type="dxa"/>
            <w:vMerge w:val="restart"/>
            <w:vAlign w:val="center"/>
          </w:tcPr>
          <w:p w:rsidR="00BF1801" w:rsidRPr="00DA4F57" w:rsidRDefault="00BF1801" w:rsidP="00BD42AB">
            <w:pPr>
              <w:jc w:val="center"/>
              <w:rPr>
                <w:rFonts w:ascii="Times New Roman" w:hAnsi="Times New Roman" w:cs="Times New Roman"/>
              </w:rPr>
            </w:pPr>
            <w:r w:rsidRPr="00DA4F57">
              <w:rPr>
                <w:rFonts w:ascii="Times New Roman" w:hAnsi="Times New Roman" w:cs="Times New Roman"/>
              </w:rPr>
              <w:t>задужена особа</w:t>
            </w:r>
          </w:p>
        </w:tc>
        <w:tc>
          <w:tcPr>
            <w:tcW w:w="1107" w:type="dxa"/>
            <w:vMerge w:val="restart"/>
            <w:vAlign w:val="center"/>
          </w:tcPr>
          <w:p w:rsidR="00BF1801" w:rsidRPr="00FC4ECE" w:rsidRDefault="00BF1801" w:rsidP="00BD42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4F57">
              <w:rPr>
                <w:rFonts w:ascii="Times New Roman" w:hAnsi="Times New Roman" w:cs="Times New Roman"/>
              </w:rPr>
              <w:t>време</w:t>
            </w:r>
            <w:proofErr w:type="gramEnd"/>
            <w:r w:rsidRPr="00DA4F57">
              <w:rPr>
                <w:rFonts w:ascii="Times New Roman" w:hAnsi="Times New Roman" w:cs="Times New Roman"/>
              </w:rPr>
              <w:t xml:space="preserve"> реализац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6" w:type="dxa"/>
            <w:gridSpan w:val="3"/>
          </w:tcPr>
          <w:p w:rsidR="00BF1801" w:rsidRPr="00DA4F57" w:rsidRDefault="00BF1801" w:rsidP="00BD42AB">
            <w:pPr>
              <w:jc w:val="center"/>
              <w:rPr>
                <w:rFonts w:ascii="Times New Roman" w:hAnsi="Times New Roman" w:cs="Times New Roman"/>
              </w:rPr>
            </w:pPr>
            <w:r w:rsidRPr="00DA4F57">
              <w:rPr>
                <w:rFonts w:ascii="Times New Roman" w:hAnsi="Times New Roman" w:cs="Times New Roman"/>
              </w:rPr>
              <w:t>евалуација</w:t>
            </w:r>
          </w:p>
        </w:tc>
      </w:tr>
      <w:tr w:rsidR="00115334" w:rsidRPr="00DA4F57" w:rsidTr="00115334">
        <w:tc>
          <w:tcPr>
            <w:tcW w:w="2667" w:type="dxa"/>
            <w:gridSpan w:val="2"/>
            <w:vMerge/>
          </w:tcPr>
          <w:p w:rsidR="00BF1801" w:rsidRPr="00DA4F57" w:rsidRDefault="00BF1801" w:rsidP="00BD4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vMerge/>
          </w:tcPr>
          <w:p w:rsidR="00BF1801" w:rsidRPr="00DA4F57" w:rsidRDefault="00BF1801" w:rsidP="00BD4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BF1801" w:rsidRPr="00DA4F57" w:rsidRDefault="00BF1801" w:rsidP="00BD4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Merge/>
          </w:tcPr>
          <w:p w:rsidR="00BF1801" w:rsidRPr="00DA4F57" w:rsidRDefault="00BF1801" w:rsidP="00BD4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BF1801" w:rsidRPr="00DA4F57" w:rsidRDefault="00BF1801" w:rsidP="00BD42AB">
            <w:pPr>
              <w:jc w:val="center"/>
              <w:rPr>
                <w:rFonts w:ascii="Times New Roman" w:hAnsi="Times New Roman" w:cs="Times New Roman"/>
              </w:rPr>
            </w:pPr>
            <w:r w:rsidRPr="00DA4F57">
              <w:rPr>
                <w:rFonts w:ascii="Times New Roman" w:hAnsi="Times New Roman" w:cs="Times New Roman"/>
              </w:rPr>
              <w:t>очекивани исход</w:t>
            </w:r>
          </w:p>
        </w:tc>
        <w:tc>
          <w:tcPr>
            <w:tcW w:w="985" w:type="dxa"/>
          </w:tcPr>
          <w:p w:rsidR="00BF1801" w:rsidRPr="00DA4F57" w:rsidRDefault="00BF1801" w:rsidP="00BD42AB">
            <w:pPr>
              <w:jc w:val="center"/>
              <w:rPr>
                <w:rFonts w:ascii="Times New Roman" w:hAnsi="Times New Roman" w:cs="Times New Roman"/>
              </w:rPr>
            </w:pPr>
            <w:r w:rsidRPr="00DA4F57">
              <w:rPr>
                <w:rFonts w:ascii="Times New Roman" w:hAnsi="Times New Roman" w:cs="Times New Roman"/>
              </w:rPr>
              <w:t>време</w:t>
            </w:r>
          </w:p>
        </w:tc>
        <w:tc>
          <w:tcPr>
            <w:tcW w:w="1466" w:type="dxa"/>
          </w:tcPr>
          <w:p w:rsidR="00BF1801" w:rsidRPr="00DA4F57" w:rsidRDefault="00BF1801" w:rsidP="00BD42AB">
            <w:pPr>
              <w:jc w:val="center"/>
              <w:rPr>
                <w:rFonts w:ascii="Times New Roman" w:hAnsi="Times New Roman" w:cs="Times New Roman"/>
              </w:rPr>
            </w:pPr>
            <w:r w:rsidRPr="00DA4F57">
              <w:rPr>
                <w:rFonts w:ascii="Times New Roman" w:hAnsi="Times New Roman" w:cs="Times New Roman"/>
              </w:rPr>
              <w:t>особа</w:t>
            </w:r>
          </w:p>
        </w:tc>
      </w:tr>
      <w:tr w:rsidR="00115334" w:rsidRPr="00BF1801" w:rsidTr="00D277DE">
        <w:tc>
          <w:tcPr>
            <w:tcW w:w="2667" w:type="dxa"/>
            <w:gridSpan w:val="2"/>
            <w:vAlign w:val="center"/>
          </w:tcPr>
          <w:p w:rsidR="00BF1801" w:rsidRPr="00BF1801" w:rsidRDefault="00BF1801" w:rsidP="00BD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801">
              <w:rPr>
                <w:rFonts w:ascii="Times New Roman" w:hAnsi="Times New Roman" w:cs="Times New Roman"/>
                <w:sz w:val="20"/>
                <w:szCs w:val="20"/>
              </w:rPr>
              <w:t>Пружање подршке ученицима у избору факултета/будућег занимања</w:t>
            </w:r>
          </w:p>
        </w:tc>
        <w:tc>
          <w:tcPr>
            <w:tcW w:w="3694" w:type="dxa"/>
            <w:vAlign w:val="center"/>
          </w:tcPr>
          <w:p w:rsidR="00BF1801" w:rsidRDefault="00BF1801" w:rsidP="00BD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Израда плана и програма каријерног вођења</w:t>
            </w:r>
          </w:p>
          <w:p w:rsidR="00BF1801" w:rsidRDefault="00BF1801" w:rsidP="00BD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Примена психолошких инструмената</w:t>
            </w:r>
          </w:p>
          <w:p w:rsidR="00BF1801" w:rsidRDefault="00BF1801" w:rsidP="00BD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Индивидуални саветодавни рад</w:t>
            </w:r>
          </w:p>
          <w:p w:rsidR="00BF1801" w:rsidRPr="00BF1801" w:rsidRDefault="00BF1801" w:rsidP="00BD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Предавања и трибине за ученике (са гостовањем представника факултета)</w:t>
            </w:r>
          </w:p>
        </w:tc>
        <w:tc>
          <w:tcPr>
            <w:tcW w:w="1466" w:type="dxa"/>
            <w:vAlign w:val="center"/>
          </w:tcPr>
          <w:p w:rsidR="00BF1801" w:rsidRDefault="00BF1801" w:rsidP="00D27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Психолози</w:t>
            </w:r>
          </w:p>
          <w:p w:rsidR="00BF1801" w:rsidRPr="00BF1801" w:rsidRDefault="00BF1801" w:rsidP="00D27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Одељењске старешине</w:t>
            </w:r>
          </w:p>
        </w:tc>
        <w:tc>
          <w:tcPr>
            <w:tcW w:w="1107" w:type="dxa"/>
            <w:vAlign w:val="center"/>
          </w:tcPr>
          <w:p w:rsidR="00BF1801" w:rsidRPr="00BF1801" w:rsidRDefault="00D277DE" w:rsidP="00D2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>читавом периоду</w:t>
            </w:r>
          </w:p>
        </w:tc>
        <w:tc>
          <w:tcPr>
            <w:tcW w:w="1835" w:type="dxa"/>
            <w:vAlign w:val="center"/>
          </w:tcPr>
          <w:p w:rsidR="00BF1801" w:rsidRPr="00D55234" w:rsidRDefault="00D55234" w:rsidP="00D27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  <w:r w:rsidR="00D27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27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D27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разреда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77DE">
              <w:rPr>
                <w:rFonts w:ascii="Times New Roman" w:hAnsi="Times New Roman" w:cs="Times New Roman"/>
                <w:sz w:val="20"/>
                <w:szCs w:val="20"/>
              </w:rPr>
              <w:t xml:space="preserve">дефинишу избор занимања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упознају се са </w:t>
            </w:r>
            <w:r w:rsidR="0043246D">
              <w:rPr>
                <w:rFonts w:ascii="Times New Roman" w:hAnsi="Times New Roman" w:cs="Times New Roman"/>
                <w:sz w:val="20"/>
                <w:szCs w:val="20"/>
              </w:rPr>
              <w:t>програмима рада факултета.</w:t>
            </w:r>
          </w:p>
        </w:tc>
        <w:tc>
          <w:tcPr>
            <w:tcW w:w="985" w:type="dxa"/>
            <w:vAlign w:val="center"/>
          </w:tcPr>
          <w:p w:rsidR="00BF1801" w:rsidRPr="00BF1801" w:rsidRDefault="0070228C" w:rsidP="00BF1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>Крај  школске године</w:t>
            </w:r>
          </w:p>
        </w:tc>
        <w:tc>
          <w:tcPr>
            <w:tcW w:w="1466" w:type="dxa"/>
            <w:vAlign w:val="center"/>
          </w:tcPr>
          <w:p w:rsidR="00BF1801" w:rsidRDefault="0070228C" w:rsidP="00BD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70228C" w:rsidRPr="0070228C" w:rsidRDefault="0070228C" w:rsidP="00BD4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Наставничко веће</w:t>
            </w:r>
          </w:p>
        </w:tc>
      </w:tr>
      <w:tr w:rsidR="00115334" w:rsidRPr="00BF1801" w:rsidTr="00D277DE">
        <w:tc>
          <w:tcPr>
            <w:tcW w:w="459" w:type="dxa"/>
            <w:vMerge w:val="restart"/>
            <w:textDirection w:val="btLr"/>
            <w:vAlign w:val="center"/>
          </w:tcPr>
          <w:p w:rsidR="00115334" w:rsidRPr="00115334" w:rsidRDefault="00115334" w:rsidP="00D277D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2208" w:type="dxa"/>
            <w:vAlign w:val="center"/>
          </w:tcPr>
          <w:p w:rsidR="00115334" w:rsidRPr="00BF1801" w:rsidRDefault="00115334" w:rsidP="00D27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>Популарисање библиотеке и читања</w:t>
            </w:r>
          </w:p>
        </w:tc>
        <w:tc>
          <w:tcPr>
            <w:tcW w:w="3694" w:type="dxa"/>
            <w:vAlign w:val="center"/>
          </w:tcPr>
          <w:p w:rsidR="00115334" w:rsidRDefault="00115334" w:rsidP="00D27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 xml:space="preserve">Сарадња са Ученичким парламентом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(УП): </w:t>
            </w: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>набавка нових наслова, постављање полице са пригодним насловима у „Клуб 13“</w:t>
            </w:r>
          </w:p>
        </w:tc>
        <w:tc>
          <w:tcPr>
            <w:tcW w:w="1466" w:type="dxa"/>
            <w:vAlign w:val="center"/>
          </w:tcPr>
          <w:p w:rsidR="00115334" w:rsidRPr="00D0633B" w:rsidRDefault="00115334" w:rsidP="00D27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>Библиотекари</w:t>
            </w:r>
          </w:p>
        </w:tc>
        <w:tc>
          <w:tcPr>
            <w:tcW w:w="1107" w:type="dxa"/>
            <w:vAlign w:val="center"/>
          </w:tcPr>
          <w:p w:rsidR="00115334" w:rsidRPr="00D0633B" w:rsidRDefault="00115334" w:rsidP="00D2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>У читавом периоду</w:t>
            </w:r>
          </w:p>
        </w:tc>
        <w:tc>
          <w:tcPr>
            <w:tcW w:w="1835" w:type="dxa"/>
            <w:vAlign w:val="center"/>
          </w:tcPr>
          <w:p w:rsidR="00115334" w:rsidRPr="00D0633B" w:rsidRDefault="00115334" w:rsidP="00D27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 xml:space="preserve">Извештај о раду библиотеке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УП,</w:t>
            </w:r>
          </w:p>
          <w:p w:rsidR="00115334" w:rsidRPr="00D0633B" w:rsidRDefault="00115334" w:rsidP="00D27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>ајт, фејсбук, инстаграм</w:t>
            </w:r>
          </w:p>
        </w:tc>
        <w:tc>
          <w:tcPr>
            <w:tcW w:w="985" w:type="dxa"/>
            <w:vAlign w:val="center"/>
          </w:tcPr>
          <w:p w:rsidR="00115334" w:rsidRPr="00D0633B" w:rsidRDefault="00115334" w:rsidP="00D2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>Крај  школске године</w:t>
            </w:r>
          </w:p>
        </w:tc>
        <w:tc>
          <w:tcPr>
            <w:tcW w:w="1466" w:type="dxa"/>
            <w:vAlign w:val="center"/>
          </w:tcPr>
          <w:p w:rsidR="00115334" w:rsidRPr="00D0633B" w:rsidRDefault="00115334" w:rsidP="00D27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>Библиотекар,</w:t>
            </w:r>
          </w:p>
          <w:p w:rsidR="00115334" w:rsidRPr="00D0633B" w:rsidRDefault="00115334" w:rsidP="00D27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 xml:space="preserve">Професор задужен за рад 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</w:tr>
      <w:tr w:rsidR="00115334" w:rsidRPr="00BF1801" w:rsidTr="00D277DE">
        <w:tc>
          <w:tcPr>
            <w:tcW w:w="459" w:type="dxa"/>
            <w:vMerge/>
            <w:vAlign w:val="center"/>
          </w:tcPr>
          <w:p w:rsidR="00115334" w:rsidRPr="00BF1801" w:rsidRDefault="00115334" w:rsidP="00BD4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:rsidR="00115334" w:rsidRPr="00D0633B" w:rsidRDefault="00115334" w:rsidP="00D27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>Јачање утицаја библиотеке на наставни процес</w:t>
            </w:r>
          </w:p>
        </w:tc>
        <w:tc>
          <w:tcPr>
            <w:tcW w:w="3694" w:type="dxa"/>
            <w:vAlign w:val="center"/>
          </w:tcPr>
          <w:p w:rsidR="00115334" w:rsidRPr="00D0633B" w:rsidRDefault="00115334" w:rsidP="00D27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>Формирање ускоспецијализованих одељења библиотеке у кабинетима</w:t>
            </w:r>
          </w:p>
        </w:tc>
        <w:tc>
          <w:tcPr>
            <w:tcW w:w="1466" w:type="dxa"/>
            <w:vAlign w:val="center"/>
          </w:tcPr>
          <w:p w:rsidR="00115334" w:rsidRPr="00D0633B" w:rsidRDefault="00115334" w:rsidP="00D27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 xml:space="preserve">иблиотекари,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наставници који користе кабинете</w:t>
            </w:r>
          </w:p>
        </w:tc>
        <w:tc>
          <w:tcPr>
            <w:tcW w:w="1107" w:type="dxa"/>
            <w:vAlign w:val="center"/>
          </w:tcPr>
          <w:p w:rsidR="00115334" w:rsidRPr="00D0633B" w:rsidRDefault="00115334" w:rsidP="00D2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>читавом периоду</w:t>
            </w:r>
          </w:p>
        </w:tc>
        <w:tc>
          <w:tcPr>
            <w:tcW w:w="1835" w:type="dxa"/>
            <w:vAlign w:val="center"/>
          </w:tcPr>
          <w:p w:rsidR="00115334" w:rsidRPr="00D0633B" w:rsidRDefault="00115334" w:rsidP="00D27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>Извештаји о раду стручних већа и библиотеке</w:t>
            </w:r>
          </w:p>
        </w:tc>
        <w:tc>
          <w:tcPr>
            <w:tcW w:w="985" w:type="dxa"/>
            <w:vAlign w:val="center"/>
          </w:tcPr>
          <w:p w:rsidR="00115334" w:rsidRPr="00D0633B" w:rsidRDefault="00115334" w:rsidP="00D2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>Крај школске године</w:t>
            </w:r>
          </w:p>
        </w:tc>
        <w:tc>
          <w:tcPr>
            <w:tcW w:w="1466" w:type="dxa"/>
            <w:vAlign w:val="center"/>
          </w:tcPr>
          <w:p w:rsidR="00115334" w:rsidRPr="00D0633B" w:rsidRDefault="00D277DE" w:rsidP="00D27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Руководиоци</w:t>
            </w:r>
            <w:r w:rsidR="00115334" w:rsidRPr="00D0633B">
              <w:rPr>
                <w:rFonts w:ascii="Times New Roman" w:hAnsi="Times New Roman" w:cs="Times New Roman"/>
                <w:sz w:val="20"/>
                <w:szCs w:val="20"/>
              </w:rPr>
              <w:t xml:space="preserve"> стручних већа</w:t>
            </w:r>
          </w:p>
        </w:tc>
      </w:tr>
      <w:tr w:rsidR="00115334" w:rsidRPr="00BF1801" w:rsidTr="00D277DE">
        <w:tc>
          <w:tcPr>
            <w:tcW w:w="459" w:type="dxa"/>
            <w:vMerge/>
            <w:vAlign w:val="center"/>
          </w:tcPr>
          <w:p w:rsidR="00115334" w:rsidRPr="00BF1801" w:rsidRDefault="00115334" w:rsidP="00BD4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:rsidR="00115334" w:rsidRPr="00D0633B" w:rsidRDefault="00115334" w:rsidP="00D27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>Доринос настави страних језика</w:t>
            </w:r>
          </w:p>
        </w:tc>
        <w:tc>
          <w:tcPr>
            <w:tcW w:w="3694" w:type="dxa"/>
            <w:vAlign w:val="center"/>
          </w:tcPr>
          <w:p w:rsidR="00115334" w:rsidRPr="00D0633B" w:rsidRDefault="00115334" w:rsidP="00D27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>Преводилачке радионице у библиотеци</w:t>
            </w:r>
          </w:p>
        </w:tc>
        <w:tc>
          <w:tcPr>
            <w:tcW w:w="1466" w:type="dxa"/>
            <w:vAlign w:val="center"/>
          </w:tcPr>
          <w:p w:rsidR="00115334" w:rsidRPr="00D0633B" w:rsidRDefault="00115334" w:rsidP="00D27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>Библиотекари, наставници страних језика</w:t>
            </w:r>
          </w:p>
        </w:tc>
        <w:tc>
          <w:tcPr>
            <w:tcW w:w="1107" w:type="dxa"/>
            <w:vAlign w:val="center"/>
          </w:tcPr>
          <w:p w:rsidR="00115334" w:rsidRPr="00D0633B" w:rsidRDefault="00115334" w:rsidP="00D2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>У читавом периоду</w:t>
            </w:r>
          </w:p>
        </w:tc>
        <w:tc>
          <w:tcPr>
            <w:tcW w:w="1835" w:type="dxa"/>
            <w:vAlign w:val="center"/>
          </w:tcPr>
          <w:p w:rsidR="00115334" w:rsidRPr="00D0633B" w:rsidRDefault="00115334" w:rsidP="00D27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>Извештаји о раду</w:t>
            </w:r>
          </w:p>
        </w:tc>
        <w:tc>
          <w:tcPr>
            <w:tcW w:w="985" w:type="dxa"/>
            <w:vAlign w:val="center"/>
          </w:tcPr>
          <w:p w:rsidR="00115334" w:rsidRPr="00D0633B" w:rsidRDefault="00115334" w:rsidP="00D2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>Крај школске године</w:t>
            </w:r>
          </w:p>
        </w:tc>
        <w:tc>
          <w:tcPr>
            <w:tcW w:w="1466" w:type="dxa"/>
            <w:vAlign w:val="center"/>
          </w:tcPr>
          <w:p w:rsidR="00115334" w:rsidRPr="00D0633B" w:rsidRDefault="00115334" w:rsidP="00D27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>Библиотекари,</w:t>
            </w:r>
          </w:p>
          <w:p w:rsidR="00115334" w:rsidRPr="00D0633B" w:rsidRDefault="00115334" w:rsidP="00D27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>Руководиоци стручних већа</w:t>
            </w:r>
          </w:p>
        </w:tc>
      </w:tr>
      <w:tr w:rsidR="00115334" w:rsidRPr="00BF1801" w:rsidTr="00D277DE">
        <w:tc>
          <w:tcPr>
            <w:tcW w:w="459" w:type="dxa"/>
            <w:vMerge/>
            <w:vAlign w:val="center"/>
          </w:tcPr>
          <w:p w:rsidR="00115334" w:rsidRPr="00BF1801" w:rsidRDefault="00115334" w:rsidP="00BD4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:rsidR="00115334" w:rsidRPr="00D0633B" w:rsidRDefault="00115334" w:rsidP="00D27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 xml:space="preserve">Развијање читалачких навика </w:t>
            </w:r>
          </w:p>
        </w:tc>
        <w:tc>
          <w:tcPr>
            <w:tcW w:w="3694" w:type="dxa"/>
            <w:vAlign w:val="center"/>
          </w:tcPr>
          <w:p w:rsidR="00115334" w:rsidRPr="002615D4" w:rsidRDefault="00115334" w:rsidP="00D27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>Унапређивање система информисања читалаца о новим насловима  и активностима (сајт, фејсбук, инстаграм...)</w:t>
            </w:r>
            <w:r w:rsidR="002615D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2615D4" w:rsidRPr="0007344C">
              <w:rPr>
                <w:rFonts w:ascii="Times New Roman" w:hAnsi="Times New Roman" w:cs="Times New Roman"/>
                <w:sz w:val="20"/>
                <w:szCs w:val="20"/>
              </w:rPr>
              <w:t>израда електронске базе свих књига</w:t>
            </w:r>
          </w:p>
        </w:tc>
        <w:tc>
          <w:tcPr>
            <w:tcW w:w="1466" w:type="dxa"/>
            <w:vAlign w:val="center"/>
          </w:tcPr>
          <w:p w:rsidR="00115334" w:rsidRPr="00D0633B" w:rsidRDefault="00115334" w:rsidP="00D27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>Библиотекари</w:t>
            </w:r>
          </w:p>
        </w:tc>
        <w:tc>
          <w:tcPr>
            <w:tcW w:w="1107" w:type="dxa"/>
            <w:vAlign w:val="center"/>
          </w:tcPr>
          <w:p w:rsidR="00115334" w:rsidRPr="00D0633B" w:rsidRDefault="00115334" w:rsidP="00D2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>Школска 2019/20.</w:t>
            </w:r>
          </w:p>
        </w:tc>
        <w:tc>
          <w:tcPr>
            <w:tcW w:w="1835" w:type="dxa"/>
            <w:vAlign w:val="center"/>
          </w:tcPr>
          <w:p w:rsidR="00115334" w:rsidRDefault="0007344C" w:rsidP="00100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Нови наслови промовисани </w:t>
            </w:r>
            <w:r w:rsidR="00100798">
              <w:rPr>
                <w:rFonts w:ascii="Times New Roman" w:hAnsi="Times New Roman" w:cs="Times New Roman"/>
                <w:sz w:val="20"/>
                <w:szCs w:val="20"/>
              </w:rPr>
              <w:t>на сајту и дру.мреж.</w:t>
            </w:r>
          </w:p>
          <w:p w:rsidR="00100798" w:rsidRPr="00D0633B" w:rsidRDefault="00100798" w:rsidP="00100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Ел.база књига се функционално користи</w:t>
            </w:r>
          </w:p>
        </w:tc>
        <w:tc>
          <w:tcPr>
            <w:tcW w:w="985" w:type="dxa"/>
            <w:vAlign w:val="center"/>
          </w:tcPr>
          <w:p w:rsidR="00115334" w:rsidRPr="00D0633B" w:rsidRDefault="00115334" w:rsidP="00D2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>Крај школске године</w:t>
            </w:r>
          </w:p>
        </w:tc>
        <w:tc>
          <w:tcPr>
            <w:tcW w:w="1466" w:type="dxa"/>
            <w:vAlign w:val="center"/>
          </w:tcPr>
          <w:p w:rsidR="00115334" w:rsidRPr="00D0633B" w:rsidRDefault="00115334" w:rsidP="00D27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>Библиотекари</w:t>
            </w:r>
          </w:p>
        </w:tc>
      </w:tr>
      <w:tr w:rsidR="00115334" w:rsidRPr="00BF1801" w:rsidTr="00D277DE">
        <w:tc>
          <w:tcPr>
            <w:tcW w:w="459" w:type="dxa"/>
            <w:vMerge/>
            <w:vAlign w:val="center"/>
          </w:tcPr>
          <w:p w:rsidR="00115334" w:rsidRPr="00BF1801" w:rsidRDefault="00115334" w:rsidP="00BD4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:rsidR="00115334" w:rsidRPr="00D0633B" w:rsidRDefault="00115334" w:rsidP="00D27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>Подршка ученицима</w:t>
            </w:r>
          </w:p>
        </w:tc>
        <w:tc>
          <w:tcPr>
            <w:tcW w:w="3694" w:type="dxa"/>
            <w:vAlign w:val="center"/>
          </w:tcPr>
          <w:p w:rsidR="00115334" w:rsidRPr="00D0633B" w:rsidRDefault="00115334" w:rsidP="00D27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>Презентација ученичких постигнућа</w:t>
            </w:r>
          </w:p>
        </w:tc>
        <w:tc>
          <w:tcPr>
            <w:tcW w:w="1466" w:type="dxa"/>
            <w:vAlign w:val="center"/>
          </w:tcPr>
          <w:p w:rsidR="00115334" w:rsidRPr="00D0633B" w:rsidRDefault="00115334" w:rsidP="00D27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>Библиотекари, стручна већа</w:t>
            </w:r>
          </w:p>
        </w:tc>
        <w:tc>
          <w:tcPr>
            <w:tcW w:w="1107" w:type="dxa"/>
            <w:vAlign w:val="center"/>
          </w:tcPr>
          <w:p w:rsidR="00115334" w:rsidRPr="00D0633B" w:rsidRDefault="00115334" w:rsidP="00D2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>Током читавог периода</w:t>
            </w:r>
          </w:p>
        </w:tc>
        <w:tc>
          <w:tcPr>
            <w:tcW w:w="1835" w:type="dxa"/>
            <w:vAlign w:val="center"/>
          </w:tcPr>
          <w:p w:rsidR="00115334" w:rsidRPr="00D0633B" w:rsidRDefault="00115334" w:rsidP="00D27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>Извештај</w:t>
            </w:r>
            <w:r w:rsidR="0010079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00798">
              <w:rPr>
                <w:rFonts w:ascii="Times New Roman" w:hAnsi="Times New Roman" w:cs="Times New Roman"/>
                <w:sz w:val="20"/>
                <w:szCs w:val="20"/>
              </w:rPr>
              <w:t xml:space="preserve">прилози за </w:t>
            </w: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>сајт, инстаграм, фејсбук</w:t>
            </w:r>
          </w:p>
        </w:tc>
        <w:tc>
          <w:tcPr>
            <w:tcW w:w="985" w:type="dxa"/>
            <w:vAlign w:val="center"/>
          </w:tcPr>
          <w:p w:rsidR="00115334" w:rsidRPr="00D0633B" w:rsidRDefault="00115334" w:rsidP="00D2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>Крај школске године</w:t>
            </w:r>
          </w:p>
        </w:tc>
        <w:tc>
          <w:tcPr>
            <w:tcW w:w="1466" w:type="dxa"/>
            <w:vAlign w:val="center"/>
          </w:tcPr>
          <w:p w:rsidR="00115334" w:rsidRPr="00D0633B" w:rsidRDefault="00115334" w:rsidP="00D27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Библиотекари, професори </w:t>
            </w:r>
          </w:p>
        </w:tc>
      </w:tr>
      <w:tr w:rsidR="00115334" w:rsidRPr="00BF1801" w:rsidTr="00D277DE">
        <w:tc>
          <w:tcPr>
            <w:tcW w:w="459" w:type="dxa"/>
            <w:vMerge/>
            <w:vAlign w:val="center"/>
          </w:tcPr>
          <w:p w:rsidR="00115334" w:rsidRPr="00BF1801" w:rsidRDefault="00115334" w:rsidP="00BD4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:rsidR="00115334" w:rsidRPr="00D0633B" w:rsidRDefault="00115334" w:rsidP="00D27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>Промоција тематске и пројектне наставе</w:t>
            </w:r>
          </w:p>
        </w:tc>
        <w:tc>
          <w:tcPr>
            <w:tcW w:w="3694" w:type="dxa"/>
            <w:vAlign w:val="center"/>
          </w:tcPr>
          <w:p w:rsidR="00115334" w:rsidRPr="00D0633B" w:rsidRDefault="00115334" w:rsidP="00D27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 xml:space="preserve">Континуирано организовање манифестације „Ноћ у библиотеци“   </w:t>
            </w:r>
          </w:p>
        </w:tc>
        <w:tc>
          <w:tcPr>
            <w:tcW w:w="1466" w:type="dxa"/>
            <w:vAlign w:val="center"/>
          </w:tcPr>
          <w:p w:rsidR="00115334" w:rsidRPr="00D0633B" w:rsidRDefault="00115334" w:rsidP="00D27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>Библиотекари, сви наставници</w:t>
            </w:r>
          </w:p>
        </w:tc>
        <w:tc>
          <w:tcPr>
            <w:tcW w:w="1107" w:type="dxa"/>
            <w:vAlign w:val="center"/>
          </w:tcPr>
          <w:p w:rsidR="00115334" w:rsidRPr="00D0633B" w:rsidRDefault="00115334" w:rsidP="00D2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>Мај сваке школске године</w:t>
            </w:r>
          </w:p>
        </w:tc>
        <w:tc>
          <w:tcPr>
            <w:tcW w:w="1835" w:type="dxa"/>
            <w:vAlign w:val="center"/>
          </w:tcPr>
          <w:p w:rsidR="00115334" w:rsidRPr="00D0633B" w:rsidRDefault="00115334" w:rsidP="00D27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>Извештај</w:t>
            </w:r>
          </w:p>
        </w:tc>
        <w:tc>
          <w:tcPr>
            <w:tcW w:w="985" w:type="dxa"/>
            <w:vAlign w:val="center"/>
          </w:tcPr>
          <w:p w:rsidR="00115334" w:rsidRPr="00D0633B" w:rsidRDefault="00115334" w:rsidP="00D2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>Крај школске године</w:t>
            </w:r>
          </w:p>
        </w:tc>
        <w:tc>
          <w:tcPr>
            <w:tcW w:w="1466" w:type="dxa"/>
            <w:vAlign w:val="center"/>
          </w:tcPr>
          <w:p w:rsidR="00115334" w:rsidRPr="00D0633B" w:rsidRDefault="00115334" w:rsidP="00D27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>Библиотекари, директор, професори</w:t>
            </w:r>
          </w:p>
        </w:tc>
      </w:tr>
      <w:tr w:rsidR="00115334" w:rsidRPr="00BF1801" w:rsidTr="00D277DE">
        <w:tc>
          <w:tcPr>
            <w:tcW w:w="459" w:type="dxa"/>
            <w:vMerge/>
            <w:vAlign w:val="center"/>
          </w:tcPr>
          <w:p w:rsidR="00115334" w:rsidRPr="00BF1801" w:rsidRDefault="00115334" w:rsidP="00BD4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:rsidR="00115334" w:rsidRPr="00D0633B" w:rsidRDefault="00115334" w:rsidP="00D27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>Унапређивање међународне сарадње</w:t>
            </w:r>
          </w:p>
        </w:tc>
        <w:tc>
          <w:tcPr>
            <w:tcW w:w="3694" w:type="dxa"/>
            <w:vAlign w:val="center"/>
          </w:tcPr>
          <w:p w:rsidR="00115334" w:rsidRPr="00D0633B" w:rsidRDefault="00115334" w:rsidP="00D27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>Библиотека као место промоције и осмишљавања  садржаја међународне сарадње</w:t>
            </w:r>
          </w:p>
        </w:tc>
        <w:tc>
          <w:tcPr>
            <w:tcW w:w="1466" w:type="dxa"/>
            <w:vAlign w:val="center"/>
          </w:tcPr>
          <w:p w:rsidR="00115334" w:rsidRPr="00D0633B" w:rsidRDefault="00115334" w:rsidP="00D27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>Библиотекари, професори задужени за међународну сарадњу</w:t>
            </w:r>
          </w:p>
        </w:tc>
        <w:tc>
          <w:tcPr>
            <w:tcW w:w="1107" w:type="dxa"/>
            <w:vAlign w:val="center"/>
          </w:tcPr>
          <w:p w:rsidR="00115334" w:rsidRPr="00D0633B" w:rsidRDefault="00115334" w:rsidP="00D2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>Током читавог периода</w:t>
            </w:r>
          </w:p>
        </w:tc>
        <w:tc>
          <w:tcPr>
            <w:tcW w:w="1835" w:type="dxa"/>
            <w:vAlign w:val="center"/>
          </w:tcPr>
          <w:p w:rsidR="00115334" w:rsidRPr="00D0633B" w:rsidRDefault="00115334" w:rsidP="00D27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>Извештаји</w:t>
            </w:r>
          </w:p>
        </w:tc>
        <w:tc>
          <w:tcPr>
            <w:tcW w:w="985" w:type="dxa"/>
            <w:vAlign w:val="center"/>
          </w:tcPr>
          <w:p w:rsidR="00115334" w:rsidRPr="00D0633B" w:rsidRDefault="00115334" w:rsidP="00D2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33B">
              <w:rPr>
                <w:rFonts w:ascii="Times New Roman" w:hAnsi="Times New Roman" w:cs="Times New Roman"/>
                <w:sz w:val="20"/>
                <w:szCs w:val="20"/>
              </w:rPr>
              <w:t>Крај школске године</w:t>
            </w:r>
          </w:p>
        </w:tc>
        <w:tc>
          <w:tcPr>
            <w:tcW w:w="1466" w:type="dxa"/>
            <w:vAlign w:val="center"/>
          </w:tcPr>
          <w:p w:rsidR="00115334" w:rsidRPr="00D0633B" w:rsidRDefault="002615D4" w:rsidP="00D27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 за међун.</w:t>
            </w:r>
            <w:r w:rsidR="00115334" w:rsidRPr="00D0633B">
              <w:rPr>
                <w:rFonts w:ascii="Times New Roman" w:hAnsi="Times New Roman" w:cs="Times New Roman"/>
                <w:sz w:val="20"/>
                <w:szCs w:val="20"/>
              </w:rPr>
              <w:t xml:space="preserve"> сарадњу, библиотекари, директор</w:t>
            </w:r>
          </w:p>
        </w:tc>
      </w:tr>
    </w:tbl>
    <w:p w:rsidR="00115334" w:rsidRPr="00DE1621" w:rsidRDefault="0038359E" w:rsidP="002615D4">
      <w:pPr>
        <w:rPr>
          <w:rStyle w:val="SubtleEmphasis"/>
          <w:color w:val="4F81BD" w:themeColor="accent1"/>
        </w:rPr>
      </w:pPr>
      <w:r>
        <w:rPr>
          <w:rStyle w:val="SubtleEmphasis"/>
          <w:color w:val="4F81BD" w:themeColor="accent1"/>
        </w:rPr>
        <w:br w:type="page"/>
      </w:r>
      <w:bookmarkStart w:id="15" w:name="_Toc536786884"/>
      <w:r w:rsidR="00115334" w:rsidRPr="00DE1621">
        <w:rPr>
          <w:rStyle w:val="SubtleEmphasis"/>
          <w:color w:val="4F81BD" w:themeColor="accent1"/>
        </w:rPr>
        <w:lastRenderedPageBreak/>
        <w:t>План међународне сарадње</w:t>
      </w:r>
      <w:bookmarkEnd w:id="15"/>
    </w:p>
    <w:tbl>
      <w:tblPr>
        <w:tblStyle w:val="TableGrid"/>
        <w:tblW w:w="13669" w:type="dxa"/>
        <w:tblLayout w:type="fixed"/>
        <w:tblLook w:val="04A0"/>
      </w:tblPr>
      <w:tblGrid>
        <w:gridCol w:w="2660"/>
        <w:gridCol w:w="3357"/>
        <w:gridCol w:w="1462"/>
        <w:gridCol w:w="1701"/>
        <w:gridCol w:w="2079"/>
        <w:gridCol w:w="1040"/>
        <w:gridCol w:w="1370"/>
      </w:tblGrid>
      <w:tr w:rsidR="00115334" w:rsidRPr="00FF1939" w:rsidTr="00115334">
        <w:tc>
          <w:tcPr>
            <w:tcW w:w="13669" w:type="dxa"/>
            <w:gridSpan w:val="7"/>
            <w:vAlign w:val="center"/>
          </w:tcPr>
          <w:p w:rsidR="00115334" w:rsidRPr="00FF1939" w:rsidRDefault="00115334" w:rsidP="0011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Општи циљ међународне сарадње и студијских путовања: </w:t>
            </w:r>
            <w:r w:rsidR="00974C28" w:rsidRPr="00115334">
              <w:rPr>
                <w:rFonts w:ascii="Times New Roman" w:hAnsi="Times New Roman" w:cs="Times New Roman"/>
                <w:b/>
              </w:rPr>
              <w:t>Р</w:t>
            </w:r>
            <w:r w:rsidRPr="00115334">
              <w:rPr>
                <w:rFonts w:ascii="Times New Roman" w:hAnsi="Times New Roman" w:cs="Times New Roman"/>
                <w:b/>
              </w:rPr>
              <w:t>азвијање интелектуалне радозналости, обогаћивање опште културе упознавањем страних култура, неговање пријатељстава са другим поднебљима</w:t>
            </w:r>
          </w:p>
        </w:tc>
      </w:tr>
      <w:tr w:rsidR="00115334" w:rsidRPr="00FF1939" w:rsidTr="00115334">
        <w:tc>
          <w:tcPr>
            <w:tcW w:w="2660" w:type="dxa"/>
            <w:vMerge w:val="restart"/>
            <w:vAlign w:val="center"/>
          </w:tcPr>
          <w:p w:rsidR="00115334" w:rsidRPr="00411CFB" w:rsidRDefault="009377FB" w:rsidP="00115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C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115334" w:rsidRPr="004C04BC">
              <w:rPr>
                <w:rFonts w:ascii="Times New Roman" w:hAnsi="Times New Roman" w:cs="Times New Roman"/>
                <w:sz w:val="20"/>
                <w:szCs w:val="20"/>
              </w:rPr>
              <w:t>иљ / активност</w:t>
            </w:r>
          </w:p>
        </w:tc>
        <w:tc>
          <w:tcPr>
            <w:tcW w:w="3357" w:type="dxa"/>
            <w:vMerge w:val="restart"/>
            <w:vAlign w:val="center"/>
          </w:tcPr>
          <w:p w:rsidR="00115334" w:rsidRPr="004C04BC" w:rsidRDefault="00115334" w:rsidP="00115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C">
              <w:rPr>
                <w:rFonts w:ascii="Times New Roman" w:hAnsi="Times New Roman" w:cs="Times New Roman"/>
                <w:sz w:val="20"/>
                <w:szCs w:val="20"/>
              </w:rPr>
              <w:t>кораци</w:t>
            </w:r>
          </w:p>
        </w:tc>
        <w:tc>
          <w:tcPr>
            <w:tcW w:w="1462" w:type="dxa"/>
            <w:vMerge w:val="restart"/>
            <w:vAlign w:val="center"/>
          </w:tcPr>
          <w:p w:rsidR="00115334" w:rsidRPr="004C04BC" w:rsidRDefault="00115334" w:rsidP="00115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C">
              <w:rPr>
                <w:rFonts w:ascii="Times New Roman" w:hAnsi="Times New Roman" w:cs="Times New Roman"/>
                <w:sz w:val="20"/>
                <w:szCs w:val="20"/>
              </w:rPr>
              <w:t>задужена особа</w:t>
            </w:r>
          </w:p>
        </w:tc>
        <w:tc>
          <w:tcPr>
            <w:tcW w:w="1701" w:type="dxa"/>
            <w:vMerge w:val="restart"/>
            <w:vAlign w:val="center"/>
          </w:tcPr>
          <w:p w:rsidR="00115334" w:rsidRPr="004C04BC" w:rsidRDefault="00115334" w:rsidP="00115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C">
              <w:rPr>
                <w:rFonts w:ascii="Times New Roman" w:hAnsi="Times New Roman" w:cs="Times New Roman"/>
                <w:sz w:val="20"/>
                <w:szCs w:val="20"/>
              </w:rPr>
              <w:t>време реализације</w:t>
            </w:r>
          </w:p>
        </w:tc>
        <w:tc>
          <w:tcPr>
            <w:tcW w:w="4489" w:type="dxa"/>
            <w:gridSpan w:val="3"/>
          </w:tcPr>
          <w:p w:rsidR="00115334" w:rsidRPr="004C04BC" w:rsidRDefault="00115334" w:rsidP="00115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C">
              <w:rPr>
                <w:rFonts w:ascii="Times New Roman" w:hAnsi="Times New Roman" w:cs="Times New Roman"/>
                <w:sz w:val="20"/>
                <w:szCs w:val="20"/>
              </w:rPr>
              <w:t>евалуација</w:t>
            </w:r>
          </w:p>
        </w:tc>
      </w:tr>
      <w:tr w:rsidR="00115334" w:rsidRPr="00FF1939" w:rsidTr="00115334">
        <w:tc>
          <w:tcPr>
            <w:tcW w:w="2660" w:type="dxa"/>
            <w:vMerge/>
          </w:tcPr>
          <w:p w:rsidR="00115334" w:rsidRPr="004C04BC" w:rsidRDefault="00115334" w:rsidP="00115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vMerge/>
          </w:tcPr>
          <w:p w:rsidR="00115334" w:rsidRPr="004C04BC" w:rsidRDefault="00115334" w:rsidP="00115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115334" w:rsidRPr="004C04BC" w:rsidRDefault="00115334" w:rsidP="00115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15334" w:rsidRPr="004C04BC" w:rsidRDefault="00115334" w:rsidP="00115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115334" w:rsidRPr="004C04BC" w:rsidRDefault="00115334" w:rsidP="00115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C">
              <w:rPr>
                <w:rFonts w:ascii="Times New Roman" w:hAnsi="Times New Roman" w:cs="Times New Roman"/>
                <w:sz w:val="20"/>
                <w:szCs w:val="20"/>
              </w:rPr>
              <w:t>очекивани исход</w:t>
            </w:r>
          </w:p>
        </w:tc>
        <w:tc>
          <w:tcPr>
            <w:tcW w:w="1040" w:type="dxa"/>
          </w:tcPr>
          <w:p w:rsidR="00115334" w:rsidRPr="004C04BC" w:rsidRDefault="00115334" w:rsidP="00115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C">
              <w:rPr>
                <w:rFonts w:ascii="Times New Roman" w:hAnsi="Times New Roman" w:cs="Times New Roman"/>
                <w:sz w:val="20"/>
                <w:szCs w:val="20"/>
              </w:rPr>
              <w:t>време</w:t>
            </w:r>
          </w:p>
        </w:tc>
        <w:tc>
          <w:tcPr>
            <w:tcW w:w="1370" w:type="dxa"/>
          </w:tcPr>
          <w:p w:rsidR="00115334" w:rsidRPr="004C04BC" w:rsidRDefault="00115334" w:rsidP="00115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C">
              <w:rPr>
                <w:rFonts w:ascii="Times New Roman" w:hAnsi="Times New Roman" w:cs="Times New Roman"/>
                <w:sz w:val="20"/>
                <w:szCs w:val="20"/>
              </w:rPr>
              <w:t>особа</w:t>
            </w:r>
          </w:p>
        </w:tc>
      </w:tr>
      <w:tr w:rsidR="00115334" w:rsidRPr="00FF1939" w:rsidTr="00115334">
        <w:trPr>
          <w:trHeight w:val="1150"/>
        </w:trPr>
        <w:tc>
          <w:tcPr>
            <w:tcW w:w="2660" w:type="dxa"/>
            <w:vAlign w:val="center"/>
          </w:tcPr>
          <w:p w:rsidR="00115334" w:rsidRPr="007D4AD5" w:rsidRDefault="00115334" w:rsidP="00115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Формирање саветодавног Тима за међународну сарадњу и студијска путовања</w:t>
            </w:r>
          </w:p>
        </w:tc>
        <w:tc>
          <w:tcPr>
            <w:tcW w:w="3357" w:type="dxa"/>
            <w:vAlign w:val="center"/>
          </w:tcPr>
          <w:p w:rsidR="00115334" w:rsidRDefault="00115334" w:rsidP="00115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Редовни састанци на којима ће се разматрати идеје, као и искуства,</w:t>
            </w:r>
          </w:p>
          <w:p w:rsidR="00115334" w:rsidRPr="000F54F8" w:rsidRDefault="00115334" w:rsidP="00115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Предлог плана за сваку школску годину</w:t>
            </w:r>
          </w:p>
        </w:tc>
        <w:tc>
          <w:tcPr>
            <w:tcW w:w="1462" w:type="dxa"/>
            <w:vAlign w:val="center"/>
          </w:tcPr>
          <w:p w:rsidR="00115334" w:rsidRPr="007D4AD5" w:rsidRDefault="00115334" w:rsidP="002B2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Професори учесници размена, директор, библиотекари</w:t>
            </w:r>
          </w:p>
        </w:tc>
        <w:tc>
          <w:tcPr>
            <w:tcW w:w="1701" w:type="dxa"/>
            <w:vAlign w:val="center"/>
          </w:tcPr>
          <w:p w:rsidR="00115334" w:rsidRPr="007D4AD5" w:rsidRDefault="00115334" w:rsidP="00115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Сваке школске године</w:t>
            </w:r>
          </w:p>
        </w:tc>
        <w:tc>
          <w:tcPr>
            <w:tcW w:w="2079" w:type="dxa"/>
            <w:vAlign w:val="center"/>
          </w:tcPr>
          <w:p w:rsidR="00115334" w:rsidRPr="00411CFB" w:rsidRDefault="00115334" w:rsidP="00115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Редовно информисање наставничког већа, извештај о раду Тима</w:t>
            </w:r>
          </w:p>
        </w:tc>
        <w:tc>
          <w:tcPr>
            <w:tcW w:w="1040" w:type="dxa"/>
            <w:vAlign w:val="center"/>
          </w:tcPr>
          <w:p w:rsidR="00115334" w:rsidRPr="007D4AD5" w:rsidRDefault="00115334" w:rsidP="00115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Годиш. извештај о раду школе</w:t>
            </w:r>
          </w:p>
        </w:tc>
        <w:tc>
          <w:tcPr>
            <w:tcW w:w="1370" w:type="dxa"/>
            <w:vAlign w:val="center"/>
          </w:tcPr>
          <w:p w:rsidR="00115334" w:rsidRPr="004C04BC" w:rsidRDefault="00115334" w:rsidP="00115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Изабрани представник Тима</w:t>
            </w:r>
          </w:p>
        </w:tc>
      </w:tr>
      <w:tr w:rsidR="00115334" w:rsidRPr="00FF1939" w:rsidTr="0070228C">
        <w:trPr>
          <w:trHeight w:val="1410"/>
        </w:trPr>
        <w:tc>
          <w:tcPr>
            <w:tcW w:w="2660" w:type="dxa"/>
            <w:vAlign w:val="center"/>
          </w:tcPr>
          <w:p w:rsidR="00115334" w:rsidRPr="007D4AD5" w:rsidRDefault="00100798" w:rsidP="00115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Израда документа са дефинисаним</w:t>
            </w:r>
            <w:r w:rsidR="00115334">
              <w:rPr>
                <w:rFonts w:ascii="Times New Roman" w:hAnsi="Times New Roman" w:cs="Times New Roman"/>
                <w:sz w:val="20"/>
                <w:szCs w:val="20"/>
              </w:rPr>
              <w:t xml:space="preserve"> критеријум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="00115334">
              <w:rPr>
                <w:rFonts w:ascii="Times New Roman" w:hAnsi="Times New Roman" w:cs="Times New Roman"/>
                <w:sz w:val="20"/>
                <w:szCs w:val="20"/>
              </w:rPr>
              <w:t>а за избор ученика учесника размене или студијског путовања</w:t>
            </w:r>
          </w:p>
        </w:tc>
        <w:tc>
          <w:tcPr>
            <w:tcW w:w="3357" w:type="dxa"/>
            <w:tcBorders>
              <w:bottom w:val="dashed" w:sz="4" w:space="0" w:color="auto"/>
            </w:tcBorders>
            <w:vAlign w:val="center"/>
          </w:tcPr>
          <w:p w:rsidR="00115334" w:rsidRDefault="00115334" w:rsidP="00115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Затражити мишљење Ученичког парламента, Наставничког већа и савета родитеља</w:t>
            </w:r>
          </w:p>
          <w:p w:rsidR="0013792D" w:rsidRDefault="0013792D" w:rsidP="00115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Израда и усвајање Правилника</w:t>
            </w:r>
          </w:p>
          <w:p w:rsidR="0013792D" w:rsidRDefault="0013792D" w:rsidP="00115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Примена Правилника</w:t>
            </w:r>
          </w:p>
          <w:p w:rsidR="00115334" w:rsidRPr="000F54F8" w:rsidRDefault="0013792D" w:rsidP="00137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Извештавање</w:t>
            </w:r>
          </w:p>
        </w:tc>
        <w:tc>
          <w:tcPr>
            <w:tcW w:w="1462" w:type="dxa"/>
            <w:tcBorders>
              <w:bottom w:val="dashed" w:sz="4" w:space="0" w:color="auto"/>
            </w:tcBorders>
            <w:vAlign w:val="center"/>
          </w:tcPr>
          <w:p w:rsidR="00115334" w:rsidRPr="000F54F8" w:rsidRDefault="00115334" w:rsidP="002B2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 за међународну сарадњу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115334" w:rsidRPr="000F54F8" w:rsidRDefault="00115334" w:rsidP="00702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Школске 2019/2020. године</w:t>
            </w:r>
          </w:p>
        </w:tc>
        <w:tc>
          <w:tcPr>
            <w:tcW w:w="2079" w:type="dxa"/>
            <w:tcBorders>
              <w:bottom w:val="dashed" w:sz="4" w:space="0" w:color="auto"/>
            </w:tcBorders>
            <w:vAlign w:val="center"/>
          </w:tcPr>
          <w:p w:rsidR="00115334" w:rsidRPr="000F54F8" w:rsidRDefault="00100798" w:rsidP="00100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месеци пре сваког путовања објављен конкурс за ученике; избор ученика према дефинисаним критеријумима</w:t>
            </w:r>
          </w:p>
        </w:tc>
        <w:tc>
          <w:tcPr>
            <w:tcW w:w="1040" w:type="dxa"/>
            <w:tcBorders>
              <w:bottom w:val="dashed" w:sz="4" w:space="0" w:color="auto"/>
            </w:tcBorders>
            <w:vAlign w:val="center"/>
          </w:tcPr>
          <w:p w:rsidR="00115334" w:rsidRPr="000F54F8" w:rsidRDefault="00100798" w:rsidP="00115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 с</w:t>
            </w:r>
            <w:r w:rsidR="00115334">
              <w:rPr>
                <w:rFonts w:ascii="Times New Roman" w:hAnsi="Times New Roman" w:cs="Times New Roman"/>
                <w:sz w:val="20"/>
                <w:szCs w:val="20"/>
              </w:rPr>
              <w:t>ептемб. 2019.</w:t>
            </w:r>
          </w:p>
        </w:tc>
        <w:tc>
          <w:tcPr>
            <w:tcW w:w="1370" w:type="dxa"/>
            <w:tcBorders>
              <w:bottom w:val="dashed" w:sz="4" w:space="0" w:color="auto"/>
            </w:tcBorders>
            <w:vAlign w:val="center"/>
          </w:tcPr>
          <w:p w:rsidR="00115334" w:rsidRPr="0013792D" w:rsidRDefault="00100798" w:rsidP="00115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помоћници директора, Ученички парламент</w:t>
            </w:r>
          </w:p>
        </w:tc>
      </w:tr>
      <w:tr w:rsidR="00115334" w:rsidRPr="00FF1939" w:rsidTr="0070228C">
        <w:trPr>
          <w:trHeight w:val="1379"/>
        </w:trPr>
        <w:tc>
          <w:tcPr>
            <w:tcW w:w="2660" w:type="dxa"/>
            <w:vAlign w:val="center"/>
          </w:tcPr>
          <w:p w:rsidR="00115334" w:rsidRPr="000F54F8" w:rsidRDefault="00115334" w:rsidP="00115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Даље развијање међународне сарадње, уз учвршћивање актуелне сарадње, успостављање трајности сарадње</w:t>
            </w:r>
          </w:p>
        </w:tc>
        <w:tc>
          <w:tcPr>
            <w:tcW w:w="3357" w:type="dxa"/>
            <w:vAlign w:val="center"/>
          </w:tcPr>
          <w:p w:rsidR="00115334" w:rsidRPr="000F54F8" w:rsidRDefault="00115334" w:rsidP="00115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оквиру сваке размене пронаћи могућности да се она продуби, прошири и има што дужи континуитет. Успостављати контакте са нашим конзуалрним представништвима, као и са конзуларним представништима у Београду</w:t>
            </w:r>
          </w:p>
        </w:tc>
        <w:tc>
          <w:tcPr>
            <w:tcW w:w="1462" w:type="dxa"/>
            <w:vAlign w:val="center"/>
          </w:tcPr>
          <w:p w:rsidR="00793D18" w:rsidRDefault="00115334" w:rsidP="002B2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Професори учесници размене, директор, </w:t>
            </w:r>
          </w:p>
          <w:p w:rsidR="00115334" w:rsidRPr="00793D18" w:rsidRDefault="00115334" w:rsidP="0079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  <w:r w:rsidR="00793D18">
              <w:rPr>
                <w:rFonts w:ascii="Times New Roman" w:hAnsi="Times New Roman" w:cs="Times New Roman"/>
                <w:sz w:val="20"/>
                <w:szCs w:val="20"/>
              </w:rPr>
              <w:t xml:space="preserve"> за међународну сарадњу</w:t>
            </w:r>
          </w:p>
        </w:tc>
        <w:tc>
          <w:tcPr>
            <w:tcW w:w="1701" w:type="dxa"/>
            <w:vAlign w:val="center"/>
          </w:tcPr>
          <w:p w:rsidR="00115334" w:rsidRPr="00793D18" w:rsidRDefault="00793D18" w:rsidP="00793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Током школске године,</w:t>
            </w:r>
            <w:r w:rsidR="001153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складу са приликама</w:t>
            </w:r>
          </w:p>
        </w:tc>
        <w:tc>
          <w:tcPr>
            <w:tcW w:w="2079" w:type="dxa"/>
            <w:vAlign w:val="center"/>
          </w:tcPr>
          <w:p w:rsidR="00115334" w:rsidRPr="000F54F8" w:rsidRDefault="00115334" w:rsidP="00115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Потписани споразуми о међународној сарадњи, извештаји о сваком појединачном путовању</w:t>
            </w:r>
          </w:p>
        </w:tc>
        <w:tc>
          <w:tcPr>
            <w:tcW w:w="1040" w:type="dxa"/>
            <w:vAlign w:val="center"/>
          </w:tcPr>
          <w:p w:rsidR="00115334" w:rsidRPr="000F54F8" w:rsidRDefault="00115334" w:rsidP="00115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Током читавог периода</w:t>
            </w:r>
          </w:p>
        </w:tc>
        <w:tc>
          <w:tcPr>
            <w:tcW w:w="1370" w:type="dxa"/>
            <w:vAlign w:val="center"/>
          </w:tcPr>
          <w:p w:rsidR="00115334" w:rsidRPr="000F54F8" w:rsidRDefault="00115334" w:rsidP="00115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 за међународну сарадњу</w:t>
            </w:r>
          </w:p>
        </w:tc>
      </w:tr>
      <w:tr w:rsidR="00115334" w:rsidRPr="00FF1939" w:rsidTr="00115334">
        <w:trPr>
          <w:trHeight w:val="451"/>
        </w:trPr>
        <w:tc>
          <w:tcPr>
            <w:tcW w:w="2660" w:type="dxa"/>
            <w:vAlign w:val="center"/>
          </w:tcPr>
          <w:p w:rsidR="00115334" w:rsidRPr="00793D18" w:rsidRDefault="00115334" w:rsidP="00115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Повезивање међународне сарадње са наставом, пре активности и после</w:t>
            </w:r>
            <w:r w:rsidR="00793D18">
              <w:rPr>
                <w:rFonts w:ascii="Times New Roman" w:hAnsi="Times New Roman" w:cs="Times New Roman"/>
                <w:sz w:val="20"/>
                <w:szCs w:val="20"/>
              </w:rPr>
              <w:t xml:space="preserve"> путовања</w:t>
            </w:r>
          </w:p>
        </w:tc>
        <w:tc>
          <w:tcPr>
            <w:tcW w:w="3357" w:type="dxa"/>
            <w:vAlign w:val="center"/>
          </w:tcPr>
          <w:p w:rsidR="00115334" w:rsidRPr="0040649A" w:rsidRDefault="00115334" w:rsidP="001153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Индивидуално и по стручним већима искористити путовања да се да импулс ученичкој радозналости на часовима</w:t>
            </w:r>
          </w:p>
        </w:tc>
        <w:tc>
          <w:tcPr>
            <w:tcW w:w="1462" w:type="dxa"/>
            <w:vAlign w:val="center"/>
          </w:tcPr>
          <w:p w:rsidR="00115334" w:rsidRPr="0040649A" w:rsidRDefault="00115334" w:rsidP="002B2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 професори</w:t>
            </w:r>
          </w:p>
        </w:tc>
        <w:tc>
          <w:tcPr>
            <w:tcW w:w="1701" w:type="dxa"/>
            <w:vAlign w:val="center"/>
          </w:tcPr>
          <w:p w:rsidR="00115334" w:rsidRPr="0040649A" w:rsidRDefault="00115334" w:rsidP="00115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Током школске године</w:t>
            </w:r>
          </w:p>
        </w:tc>
        <w:tc>
          <w:tcPr>
            <w:tcW w:w="2079" w:type="dxa"/>
            <w:vAlign w:val="center"/>
          </w:tcPr>
          <w:p w:rsidR="00115334" w:rsidRPr="0040649A" w:rsidRDefault="00115334" w:rsidP="00115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Извештај стручног већа, припреме за часове</w:t>
            </w:r>
          </w:p>
        </w:tc>
        <w:tc>
          <w:tcPr>
            <w:tcW w:w="1040" w:type="dxa"/>
            <w:vAlign w:val="center"/>
          </w:tcPr>
          <w:p w:rsidR="00115334" w:rsidRPr="0040649A" w:rsidRDefault="00115334" w:rsidP="00115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Крај школске године</w:t>
            </w:r>
          </w:p>
        </w:tc>
        <w:tc>
          <w:tcPr>
            <w:tcW w:w="1370" w:type="dxa"/>
            <w:vAlign w:val="center"/>
          </w:tcPr>
          <w:p w:rsidR="00115334" w:rsidRPr="0040649A" w:rsidRDefault="00115334" w:rsidP="00115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115334" w:rsidRPr="00FF1939" w:rsidTr="00115334">
        <w:trPr>
          <w:trHeight w:val="451"/>
        </w:trPr>
        <w:tc>
          <w:tcPr>
            <w:tcW w:w="2660" w:type="dxa"/>
            <w:vAlign w:val="center"/>
          </w:tcPr>
          <w:p w:rsidR="00115334" w:rsidRDefault="00115334" w:rsidP="00115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Представљање међународне сарадње локалној заједници и медијима</w:t>
            </w:r>
          </w:p>
        </w:tc>
        <w:tc>
          <w:tcPr>
            <w:tcW w:w="3357" w:type="dxa"/>
            <w:vAlign w:val="center"/>
          </w:tcPr>
          <w:p w:rsidR="00115334" w:rsidRDefault="00115334" w:rsidP="001153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Предузети иницијативу да се изузетни моменти понуде медијима.</w:t>
            </w:r>
          </w:p>
          <w:p w:rsidR="00115334" w:rsidRDefault="00115334" w:rsidP="001153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Гостовање по суседним основним школама, писање сценарија и прављења филма о досадашњој међународној сарадњи</w:t>
            </w:r>
          </w:p>
        </w:tc>
        <w:tc>
          <w:tcPr>
            <w:tcW w:w="1462" w:type="dxa"/>
            <w:vAlign w:val="center"/>
          </w:tcPr>
          <w:p w:rsidR="00115334" w:rsidRDefault="00115334" w:rsidP="002B2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Учесници</w:t>
            </w:r>
            <w:bookmarkStart w:id="16" w:name="_GoBack"/>
            <w:bookmarkEnd w:id="16"/>
          </w:p>
        </w:tc>
        <w:tc>
          <w:tcPr>
            <w:tcW w:w="1701" w:type="dxa"/>
            <w:vAlign w:val="center"/>
          </w:tcPr>
          <w:p w:rsidR="00115334" w:rsidRDefault="00115334" w:rsidP="00115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Током школске године</w:t>
            </w:r>
          </w:p>
        </w:tc>
        <w:tc>
          <w:tcPr>
            <w:tcW w:w="2079" w:type="dxa"/>
            <w:vAlign w:val="center"/>
          </w:tcPr>
          <w:p w:rsidR="00115334" w:rsidRDefault="00115334" w:rsidP="00115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Филмови, изложбе фотографија, сајт, инстаграм, фејсбук</w:t>
            </w:r>
          </w:p>
        </w:tc>
        <w:tc>
          <w:tcPr>
            <w:tcW w:w="1040" w:type="dxa"/>
            <w:vAlign w:val="center"/>
          </w:tcPr>
          <w:p w:rsidR="00115334" w:rsidRDefault="00115334" w:rsidP="00115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Током школске године</w:t>
            </w:r>
          </w:p>
        </w:tc>
        <w:tc>
          <w:tcPr>
            <w:tcW w:w="1370" w:type="dxa"/>
            <w:vAlign w:val="center"/>
          </w:tcPr>
          <w:p w:rsidR="00115334" w:rsidRDefault="0013792D" w:rsidP="00137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помоћници директора</w:t>
            </w:r>
          </w:p>
        </w:tc>
      </w:tr>
    </w:tbl>
    <w:p w:rsidR="00E2071E" w:rsidRDefault="00E2071E">
      <w:pPr>
        <w:rPr>
          <w:rFonts w:asciiTheme="majorHAnsi" w:eastAsia="Times New Roman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>
        <w:rPr>
          <w:rFonts w:eastAsia="Times New Roman"/>
        </w:rPr>
        <w:br w:type="page"/>
      </w:r>
    </w:p>
    <w:p w:rsidR="0050518F" w:rsidRDefault="0050518F" w:rsidP="0038359E">
      <w:pPr>
        <w:pStyle w:val="Heading1"/>
        <w:rPr>
          <w:rFonts w:eastAsia="Times New Roman"/>
        </w:rPr>
      </w:pPr>
      <w:bookmarkStart w:id="17" w:name="_Toc536786885"/>
      <w:r>
        <w:rPr>
          <w:rFonts w:eastAsia="Times New Roman"/>
        </w:rPr>
        <w:lastRenderedPageBreak/>
        <w:t>АКЦИОНИ ПЛАН за остваривање приоритета према кључним областима</w:t>
      </w:r>
      <w:bookmarkEnd w:id="17"/>
    </w:p>
    <w:p w:rsidR="001C7FDE" w:rsidRPr="001C7FDE" w:rsidRDefault="001C7FDE" w:rsidP="001C7F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3871" w:type="dxa"/>
        <w:tblLayout w:type="fixed"/>
        <w:tblLook w:val="04A0"/>
      </w:tblPr>
      <w:tblGrid>
        <w:gridCol w:w="911"/>
        <w:gridCol w:w="1891"/>
        <w:gridCol w:w="3118"/>
        <w:gridCol w:w="1512"/>
        <w:gridCol w:w="1465"/>
        <w:gridCol w:w="1417"/>
        <w:gridCol w:w="1525"/>
        <w:gridCol w:w="2032"/>
      </w:tblGrid>
      <w:tr w:rsidR="00835DE9" w:rsidRPr="001B41B8" w:rsidTr="00CC70A1">
        <w:trPr>
          <w:trHeight w:val="274"/>
        </w:trPr>
        <w:tc>
          <w:tcPr>
            <w:tcW w:w="91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35DE9" w:rsidRPr="001B41B8" w:rsidRDefault="00835DE9" w:rsidP="00CC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ључна</w:t>
            </w:r>
          </w:p>
          <w:p w:rsidR="00835DE9" w:rsidRPr="001B41B8" w:rsidRDefault="00835DE9" w:rsidP="00CC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</w:p>
        </w:tc>
        <w:tc>
          <w:tcPr>
            <w:tcW w:w="1891" w:type="dxa"/>
            <w:vMerge w:val="restart"/>
            <w:tcBorders>
              <w:top w:val="single" w:sz="18" w:space="0" w:color="auto"/>
            </w:tcBorders>
            <w:vAlign w:val="center"/>
          </w:tcPr>
          <w:p w:rsidR="00835DE9" w:rsidRPr="001B41B8" w:rsidRDefault="00835DE9" w:rsidP="00CC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иљ промене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:rsidR="00835DE9" w:rsidRPr="001B41B8" w:rsidRDefault="00835DE9" w:rsidP="00CC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адржај активности</w:t>
            </w:r>
          </w:p>
        </w:tc>
        <w:tc>
          <w:tcPr>
            <w:tcW w:w="1512" w:type="dxa"/>
            <w:vMerge w:val="restart"/>
            <w:tcBorders>
              <w:top w:val="single" w:sz="18" w:space="0" w:color="auto"/>
            </w:tcBorders>
            <w:vAlign w:val="center"/>
          </w:tcPr>
          <w:p w:rsidR="00835DE9" w:rsidRPr="001B41B8" w:rsidRDefault="00835DE9" w:rsidP="00CC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носиоци</w:t>
            </w:r>
          </w:p>
        </w:tc>
        <w:tc>
          <w:tcPr>
            <w:tcW w:w="1465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835DE9" w:rsidRPr="001B41B8" w:rsidRDefault="00835DE9" w:rsidP="00CC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време</w:t>
            </w:r>
          </w:p>
        </w:tc>
        <w:tc>
          <w:tcPr>
            <w:tcW w:w="4974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35DE9" w:rsidRPr="001B41B8" w:rsidRDefault="00835DE9" w:rsidP="00CC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евалуација</w:t>
            </w:r>
          </w:p>
        </w:tc>
      </w:tr>
      <w:tr w:rsidR="00835DE9" w:rsidRPr="001B41B8" w:rsidTr="00CC70A1">
        <w:trPr>
          <w:trHeight w:val="233"/>
        </w:trPr>
        <w:tc>
          <w:tcPr>
            <w:tcW w:w="91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35DE9" w:rsidRPr="001B41B8" w:rsidRDefault="00835DE9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bottom w:val="single" w:sz="18" w:space="0" w:color="auto"/>
            </w:tcBorders>
          </w:tcPr>
          <w:p w:rsidR="00835DE9" w:rsidRPr="001B41B8" w:rsidRDefault="00835DE9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</w:tcPr>
          <w:p w:rsidR="00835DE9" w:rsidRPr="001B41B8" w:rsidRDefault="00835DE9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bottom w:val="single" w:sz="18" w:space="0" w:color="auto"/>
            </w:tcBorders>
          </w:tcPr>
          <w:p w:rsidR="00835DE9" w:rsidRPr="001B41B8" w:rsidRDefault="00835DE9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835DE9" w:rsidRPr="001B41B8" w:rsidRDefault="00835DE9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8" w:space="0" w:color="auto"/>
            </w:tcBorders>
          </w:tcPr>
          <w:p w:rsidR="00835DE9" w:rsidRPr="001B41B8" w:rsidRDefault="00835DE9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носиоци</w:t>
            </w:r>
          </w:p>
        </w:tc>
        <w:tc>
          <w:tcPr>
            <w:tcW w:w="1525" w:type="dxa"/>
            <w:tcBorders>
              <w:bottom w:val="single" w:sz="18" w:space="0" w:color="auto"/>
            </w:tcBorders>
          </w:tcPr>
          <w:p w:rsidR="00835DE9" w:rsidRPr="001B41B8" w:rsidRDefault="00835DE9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време</w:t>
            </w:r>
          </w:p>
        </w:tc>
        <w:tc>
          <w:tcPr>
            <w:tcW w:w="2032" w:type="dxa"/>
            <w:tcBorders>
              <w:bottom w:val="single" w:sz="18" w:space="0" w:color="auto"/>
              <w:right w:val="single" w:sz="18" w:space="0" w:color="auto"/>
            </w:tcBorders>
          </w:tcPr>
          <w:p w:rsidR="00835DE9" w:rsidRPr="001B41B8" w:rsidRDefault="00835DE9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ритеријум/доказ</w:t>
            </w:r>
          </w:p>
        </w:tc>
      </w:tr>
      <w:tr w:rsidR="00814299" w:rsidRPr="001B41B8" w:rsidTr="00393431">
        <w:trPr>
          <w:trHeight w:val="1424"/>
        </w:trPr>
        <w:tc>
          <w:tcPr>
            <w:tcW w:w="91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814299" w:rsidRPr="00D33713" w:rsidRDefault="00814299" w:rsidP="00D3371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3371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Програмирање, планирање и извештавање</w:t>
            </w:r>
          </w:p>
          <w:p w:rsidR="00814299" w:rsidRPr="006602EE" w:rsidRDefault="00814299" w:rsidP="00CC70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1" w:type="dxa"/>
            <w:vMerge w:val="restart"/>
            <w:tcBorders>
              <w:top w:val="single" w:sz="18" w:space="0" w:color="auto"/>
            </w:tcBorders>
            <w:vAlign w:val="center"/>
          </w:tcPr>
          <w:p w:rsidR="00814299" w:rsidRDefault="00814299" w:rsidP="00CC7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598">
              <w:rPr>
                <w:rFonts w:ascii="Times New Roman" w:hAnsi="Times New Roman" w:cs="Times New Roman"/>
                <w:b/>
                <w:sz w:val="20"/>
                <w:szCs w:val="20"/>
              </w:rPr>
              <w:t>Унапредити рад школе у домену програмирања, планирања и извештавања</w:t>
            </w:r>
          </w:p>
          <w:p w:rsidR="00814299" w:rsidRDefault="00814299" w:rsidP="00CC7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814299" w:rsidRPr="003A7598" w:rsidRDefault="00814299" w:rsidP="008142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5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Унапредити информисање родитеља и заинтересоване јавности о </w:t>
            </w:r>
          </w:p>
          <w:p w:rsidR="00814299" w:rsidRDefault="00814299" w:rsidP="008142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598">
              <w:rPr>
                <w:rFonts w:ascii="Times New Roman" w:hAnsi="Times New Roman" w:cs="Times New Roman"/>
                <w:b/>
                <w:sz w:val="20"/>
                <w:szCs w:val="20"/>
              </w:rPr>
              <w:t>реализованим активностима</w:t>
            </w:r>
          </w:p>
          <w:p w:rsidR="00814299" w:rsidRPr="00814299" w:rsidRDefault="00814299" w:rsidP="008142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4299" w:rsidRPr="003A7598" w:rsidRDefault="00814299" w:rsidP="00CC70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598">
              <w:rPr>
                <w:rFonts w:ascii="Times New Roman" w:hAnsi="Times New Roman" w:cs="Times New Roman"/>
                <w:i/>
                <w:sz w:val="20"/>
                <w:szCs w:val="20"/>
              </w:rPr>
              <w:t>Са акцентом на исходе:</w:t>
            </w:r>
          </w:p>
          <w:p w:rsidR="00814299" w:rsidRPr="003A7598" w:rsidRDefault="00814299" w:rsidP="00CC70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598">
              <w:rPr>
                <w:rFonts w:ascii="Times New Roman" w:hAnsi="Times New Roman" w:cs="Times New Roman"/>
                <w:i/>
                <w:sz w:val="20"/>
                <w:szCs w:val="20"/>
              </w:rPr>
              <w:t>1.1.3.</w:t>
            </w:r>
          </w:p>
          <w:p w:rsidR="00814299" w:rsidRPr="003A7598" w:rsidRDefault="00814299" w:rsidP="00CC70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598">
              <w:rPr>
                <w:rFonts w:ascii="Times New Roman" w:hAnsi="Times New Roman" w:cs="Times New Roman"/>
                <w:i/>
                <w:sz w:val="20"/>
                <w:szCs w:val="20"/>
              </w:rPr>
              <w:t>1.1.4.</w:t>
            </w:r>
          </w:p>
          <w:p w:rsidR="00814299" w:rsidRPr="003A7598" w:rsidRDefault="00814299" w:rsidP="00CC70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598">
              <w:rPr>
                <w:rFonts w:ascii="Times New Roman" w:hAnsi="Times New Roman" w:cs="Times New Roman"/>
                <w:i/>
                <w:sz w:val="20"/>
                <w:szCs w:val="20"/>
              </w:rPr>
              <w:t>1.1.5.</w:t>
            </w:r>
          </w:p>
          <w:p w:rsidR="00814299" w:rsidRPr="003A7598" w:rsidRDefault="00814299" w:rsidP="00CC70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598">
              <w:rPr>
                <w:rFonts w:ascii="Times New Roman" w:hAnsi="Times New Roman" w:cs="Times New Roman"/>
                <w:i/>
                <w:sz w:val="20"/>
                <w:szCs w:val="20"/>
              </w:rPr>
              <w:t>1.3.1.</w:t>
            </w:r>
          </w:p>
          <w:p w:rsidR="00814299" w:rsidRPr="003A7598" w:rsidRDefault="00814299" w:rsidP="00CC70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598">
              <w:rPr>
                <w:rFonts w:ascii="Times New Roman" w:hAnsi="Times New Roman" w:cs="Times New Roman"/>
                <w:i/>
                <w:sz w:val="20"/>
                <w:szCs w:val="20"/>
              </w:rPr>
              <w:t>1.3.2.</w:t>
            </w:r>
          </w:p>
          <w:p w:rsidR="00814299" w:rsidRPr="003A7598" w:rsidRDefault="00814299" w:rsidP="00CC70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598">
              <w:rPr>
                <w:rFonts w:ascii="Times New Roman" w:hAnsi="Times New Roman" w:cs="Times New Roman"/>
                <w:i/>
                <w:sz w:val="20"/>
                <w:szCs w:val="20"/>
              </w:rPr>
              <w:t>1.3.3.</w:t>
            </w:r>
          </w:p>
          <w:p w:rsidR="00814299" w:rsidRPr="000E18BF" w:rsidRDefault="00814299" w:rsidP="00CC7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598">
              <w:rPr>
                <w:rFonts w:ascii="Times New Roman" w:hAnsi="Times New Roman" w:cs="Times New Roman"/>
                <w:i/>
                <w:sz w:val="20"/>
                <w:szCs w:val="20"/>
              </w:rPr>
              <w:t>1.3.4.</w:t>
            </w:r>
          </w:p>
          <w:p w:rsidR="00814299" w:rsidRPr="000E18BF" w:rsidRDefault="00814299" w:rsidP="008142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D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vAlign w:val="center"/>
          </w:tcPr>
          <w:p w:rsidR="00814299" w:rsidRPr="001B41B8" w:rsidRDefault="00814299" w:rsidP="0039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 xml:space="preserve">Формирање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годишњих и </w:t>
            </w: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оперативних планова и програма,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у складу са Правилником, образовним стандардима, специфичностима наставних предмета и специфичностима одељења</w:t>
            </w:r>
          </w:p>
        </w:tc>
        <w:tc>
          <w:tcPr>
            <w:tcW w:w="1512" w:type="dxa"/>
            <w:tcBorders>
              <w:top w:val="single" w:sz="18" w:space="0" w:color="auto"/>
            </w:tcBorders>
            <w:vAlign w:val="center"/>
          </w:tcPr>
          <w:p w:rsidR="00814299" w:rsidRPr="001B41B8" w:rsidRDefault="00814299" w:rsidP="0039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Предметни професори и одељењске старешине</w:t>
            </w:r>
          </w:p>
        </w:tc>
        <w:tc>
          <w:tcPr>
            <w:tcW w:w="146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814299" w:rsidRPr="001B41B8" w:rsidRDefault="00814299" w:rsidP="0039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Месечни планови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 xml:space="preserve"> континуирано током школске године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814299" w:rsidRPr="008044BB" w:rsidRDefault="00814299" w:rsidP="0039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Стручни сарадници</w:t>
            </w:r>
          </w:p>
        </w:tc>
        <w:tc>
          <w:tcPr>
            <w:tcW w:w="1525" w:type="dxa"/>
            <w:tcBorders>
              <w:top w:val="single" w:sz="18" w:space="0" w:color="auto"/>
            </w:tcBorders>
            <w:vAlign w:val="center"/>
          </w:tcPr>
          <w:p w:rsidR="00814299" w:rsidRPr="008044BB" w:rsidRDefault="00814299" w:rsidP="0039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Месечно, током наставне године</w:t>
            </w:r>
          </w:p>
        </w:tc>
        <w:tc>
          <w:tcPr>
            <w:tcW w:w="203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14299" w:rsidRPr="008044BB" w:rsidRDefault="00814299" w:rsidP="0039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Архивирани годишњи и оперативни планови и програми испуњавају </w:t>
            </w:r>
            <w:r w:rsidR="00393431">
              <w:rPr>
                <w:rFonts w:ascii="Times New Roman" w:hAnsi="Times New Roman" w:cs="Times New Roman"/>
                <w:sz w:val="20"/>
                <w:szCs w:val="20"/>
              </w:rPr>
              <w:t>постављене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критеријуме</w:t>
            </w:r>
          </w:p>
        </w:tc>
      </w:tr>
      <w:tr w:rsidR="00814299" w:rsidRPr="001B41B8" w:rsidTr="0013792D">
        <w:trPr>
          <w:trHeight w:val="560"/>
        </w:trPr>
        <w:tc>
          <w:tcPr>
            <w:tcW w:w="911" w:type="dxa"/>
            <w:vMerge/>
            <w:tcBorders>
              <w:left w:val="single" w:sz="18" w:space="0" w:color="auto"/>
            </w:tcBorders>
          </w:tcPr>
          <w:p w:rsidR="00814299" w:rsidRPr="001B41B8" w:rsidRDefault="00814299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814299" w:rsidRPr="001B41B8" w:rsidRDefault="00814299" w:rsidP="0081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14299" w:rsidRPr="001B41B8" w:rsidRDefault="00814299" w:rsidP="0039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 xml:space="preserve"> годишњим и оперативним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плановима наставних предмета </w:t>
            </w: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 xml:space="preserve">предвидети начине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рилагођавања рада специфичностима одељења и ученика</w:t>
            </w:r>
          </w:p>
        </w:tc>
        <w:tc>
          <w:tcPr>
            <w:tcW w:w="1512" w:type="dxa"/>
            <w:vAlign w:val="center"/>
          </w:tcPr>
          <w:p w:rsidR="00814299" w:rsidRPr="001B41B8" w:rsidRDefault="00814299" w:rsidP="0039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Предметни професори и одељењске старешине</w:t>
            </w:r>
          </w:p>
        </w:tc>
        <w:tc>
          <w:tcPr>
            <w:tcW w:w="146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299" w:rsidRPr="001B41B8" w:rsidRDefault="00814299" w:rsidP="0039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Месечни планови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 xml:space="preserve"> континуирано током школске године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814299" w:rsidRPr="008044BB" w:rsidRDefault="00814299" w:rsidP="0039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Стручни сарадници</w:t>
            </w:r>
          </w:p>
        </w:tc>
        <w:tc>
          <w:tcPr>
            <w:tcW w:w="152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4299" w:rsidRPr="008044BB" w:rsidRDefault="00814299" w:rsidP="0039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Месечно, током наставне године</w:t>
            </w:r>
          </w:p>
        </w:tc>
        <w:tc>
          <w:tcPr>
            <w:tcW w:w="2032" w:type="dxa"/>
            <w:tcBorders>
              <w:right w:val="single" w:sz="18" w:space="0" w:color="auto"/>
            </w:tcBorders>
            <w:vAlign w:val="center"/>
          </w:tcPr>
          <w:p w:rsidR="00814299" w:rsidRPr="008044BB" w:rsidRDefault="00814299" w:rsidP="0039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Архивирани годишњи и оперативни планови и програми испуњавају </w:t>
            </w:r>
            <w:r w:rsidR="00393431">
              <w:rPr>
                <w:rFonts w:ascii="Times New Roman" w:hAnsi="Times New Roman" w:cs="Times New Roman"/>
                <w:sz w:val="20"/>
                <w:szCs w:val="20"/>
              </w:rPr>
              <w:t>постављен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критеријуме</w:t>
            </w:r>
          </w:p>
        </w:tc>
      </w:tr>
      <w:tr w:rsidR="00814299" w:rsidRPr="001B41B8" w:rsidTr="0013792D">
        <w:trPr>
          <w:trHeight w:val="560"/>
        </w:trPr>
        <w:tc>
          <w:tcPr>
            <w:tcW w:w="911" w:type="dxa"/>
            <w:vMerge/>
            <w:tcBorders>
              <w:left w:val="single" w:sz="18" w:space="0" w:color="auto"/>
            </w:tcBorders>
          </w:tcPr>
          <w:p w:rsidR="00814299" w:rsidRPr="001B41B8" w:rsidRDefault="00814299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814299" w:rsidRPr="001B41B8" w:rsidRDefault="00814299" w:rsidP="0081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14299" w:rsidRPr="009B3DF3" w:rsidRDefault="00814299" w:rsidP="0039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Дефинисати начине извештавања о планираним и реализованим образовно-васпитним и факултативним садржајима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814299" w:rsidRPr="009B3DF3" w:rsidRDefault="00814299" w:rsidP="0039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Педагошки колегијум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299" w:rsidRPr="009B3DF3" w:rsidRDefault="00814299" w:rsidP="0039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септембар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14299" w:rsidRPr="008044BB" w:rsidRDefault="00814299" w:rsidP="0039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299" w:rsidRPr="001B41B8" w:rsidRDefault="00814299" w:rsidP="0039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Класификациони периоди током наставне године</w:t>
            </w:r>
          </w:p>
        </w:tc>
        <w:tc>
          <w:tcPr>
            <w:tcW w:w="2032" w:type="dxa"/>
            <w:tcBorders>
              <w:right w:val="single" w:sz="18" w:space="0" w:color="auto"/>
            </w:tcBorders>
            <w:vAlign w:val="center"/>
          </w:tcPr>
          <w:p w:rsidR="00814299" w:rsidRPr="008044BB" w:rsidRDefault="00814299" w:rsidP="00137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792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аписници стручних већа, Наставничког већа, Школског одбора, Савета родитеља, Ученичког парламента</w:t>
            </w:r>
          </w:p>
        </w:tc>
      </w:tr>
      <w:tr w:rsidR="00814299" w:rsidRPr="001B41B8" w:rsidTr="004A1BA9">
        <w:trPr>
          <w:trHeight w:val="1686"/>
        </w:trPr>
        <w:tc>
          <w:tcPr>
            <w:tcW w:w="91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14299" w:rsidRPr="001B41B8" w:rsidRDefault="00814299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bottom w:val="single" w:sz="18" w:space="0" w:color="auto"/>
            </w:tcBorders>
          </w:tcPr>
          <w:p w:rsidR="00814299" w:rsidRPr="009B3DF3" w:rsidRDefault="00814299" w:rsidP="00CC70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14299" w:rsidRDefault="00814299" w:rsidP="0039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Селектовати и ажурирати базу извештаја о активностима ученика и наставника школе на интернет презентацији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14299" w:rsidRPr="0013792D" w:rsidRDefault="00814299" w:rsidP="0039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1379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14299" w:rsidRDefault="00814299" w:rsidP="0039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Задужени наставници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14299" w:rsidRDefault="00814299" w:rsidP="0039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Континуирано током школске године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814299" w:rsidRPr="009B3DF3" w:rsidRDefault="00814299" w:rsidP="0039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Савет родитеља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14299" w:rsidRPr="009B3DF3" w:rsidRDefault="00814299" w:rsidP="0039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Класификациони периоди током наставне године</w:t>
            </w:r>
          </w:p>
        </w:tc>
        <w:tc>
          <w:tcPr>
            <w:tcW w:w="203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14299" w:rsidRDefault="00814299" w:rsidP="0039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79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журиран сајт школе</w:t>
            </w:r>
          </w:p>
          <w:p w:rsidR="00814299" w:rsidRPr="009B3DF3" w:rsidRDefault="00814299" w:rsidP="00137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792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оступна архива ел.извештаја о раду школе</w:t>
            </w:r>
          </w:p>
        </w:tc>
      </w:tr>
    </w:tbl>
    <w:p w:rsidR="00814299" w:rsidRDefault="00814299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3858" w:type="dxa"/>
        <w:tblLayout w:type="fixed"/>
        <w:tblLook w:val="04A0"/>
      </w:tblPr>
      <w:tblGrid>
        <w:gridCol w:w="872"/>
        <w:gridCol w:w="1966"/>
        <w:gridCol w:w="3082"/>
        <w:gridCol w:w="1559"/>
        <w:gridCol w:w="1418"/>
        <w:gridCol w:w="1417"/>
        <w:gridCol w:w="1560"/>
        <w:gridCol w:w="1984"/>
      </w:tblGrid>
      <w:tr w:rsidR="008044BB" w:rsidRPr="00A10A6D" w:rsidTr="00814299">
        <w:trPr>
          <w:trHeight w:val="173"/>
        </w:trPr>
        <w:tc>
          <w:tcPr>
            <w:tcW w:w="87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044BB" w:rsidRPr="001B41B8" w:rsidRDefault="008044BB" w:rsidP="00CC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ључна</w:t>
            </w:r>
          </w:p>
          <w:p w:rsidR="008044BB" w:rsidRPr="001B41B8" w:rsidRDefault="008044BB" w:rsidP="00CC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</w:p>
        </w:tc>
        <w:tc>
          <w:tcPr>
            <w:tcW w:w="1966" w:type="dxa"/>
            <w:vMerge w:val="restart"/>
            <w:tcBorders>
              <w:top w:val="single" w:sz="18" w:space="0" w:color="auto"/>
            </w:tcBorders>
            <w:vAlign w:val="center"/>
          </w:tcPr>
          <w:p w:rsidR="008044BB" w:rsidRPr="001B41B8" w:rsidRDefault="008044BB" w:rsidP="00CC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иљ промене</w:t>
            </w:r>
          </w:p>
        </w:tc>
        <w:tc>
          <w:tcPr>
            <w:tcW w:w="3082" w:type="dxa"/>
            <w:vMerge w:val="restart"/>
            <w:tcBorders>
              <w:top w:val="single" w:sz="18" w:space="0" w:color="auto"/>
            </w:tcBorders>
            <w:vAlign w:val="center"/>
          </w:tcPr>
          <w:p w:rsidR="008044BB" w:rsidRPr="001B41B8" w:rsidRDefault="008044BB" w:rsidP="00CC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адржај активности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:rsidR="008044BB" w:rsidRPr="001B41B8" w:rsidRDefault="008044BB" w:rsidP="00CC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носиоци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8044BB" w:rsidRPr="001B41B8" w:rsidRDefault="008044BB" w:rsidP="00CC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време</w:t>
            </w:r>
          </w:p>
        </w:tc>
        <w:tc>
          <w:tcPr>
            <w:tcW w:w="496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4BB" w:rsidRPr="00317F6B" w:rsidRDefault="008044BB" w:rsidP="00CC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евалуација</w:t>
            </w:r>
          </w:p>
        </w:tc>
      </w:tr>
      <w:tr w:rsidR="008044BB" w:rsidRPr="00A10A6D" w:rsidTr="00814299">
        <w:trPr>
          <w:trHeight w:val="183"/>
        </w:trPr>
        <w:tc>
          <w:tcPr>
            <w:tcW w:w="87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044BB" w:rsidRPr="006602EE" w:rsidRDefault="008044BB" w:rsidP="00CC7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bottom w:val="single" w:sz="18" w:space="0" w:color="auto"/>
            </w:tcBorders>
          </w:tcPr>
          <w:p w:rsidR="008044BB" w:rsidRPr="00F54436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vMerge/>
            <w:tcBorders>
              <w:bottom w:val="single" w:sz="18" w:space="0" w:color="auto"/>
            </w:tcBorders>
          </w:tcPr>
          <w:p w:rsidR="008044BB" w:rsidRPr="00E012DC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8044BB" w:rsidRPr="00E012DC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8044BB" w:rsidRPr="00E012DC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:rsidR="008044BB" w:rsidRPr="001B41B8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носиоци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8" w:space="0" w:color="auto"/>
            </w:tcBorders>
          </w:tcPr>
          <w:p w:rsidR="008044BB" w:rsidRPr="001B41B8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време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044BB" w:rsidRPr="001B41B8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ритеријум/доказ</w:t>
            </w:r>
          </w:p>
        </w:tc>
      </w:tr>
      <w:tr w:rsidR="008044BB" w:rsidRPr="00A10A6D" w:rsidTr="00814299">
        <w:trPr>
          <w:trHeight w:val="1409"/>
        </w:trPr>
        <w:tc>
          <w:tcPr>
            <w:tcW w:w="87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8044BB" w:rsidRPr="006602EE" w:rsidRDefault="008044BB" w:rsidP="00CC70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E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6602EE">
              <w:rPr>
                <w:rFonts w:ascii="Times New Roman" w:hAnsi="Times New Roman" w:cs="Times New Roman"/>
                <w:b/>
              </w:rPr>
              <w:t xml:space="preserve"> Настава и учење</w:t>
            </w:r>
          </w:p>
        </w:tc>
        <w:tc>
          <w:tcPr>
            <w:tcW w:w="1966" w:type="dxa"/>
            <w:vMerge w:val="restart"/>
            <w:tcBorders>
              <w:top w:val="single" w:sz="18" w:space="0" w:color="auto"/>
            </w:tcBorders>
            <w:vAlign w:val="center"/>
          </w:tcPr>
          <w:p w:rsidR="003A7598" w:rsidRDefault="003A7598" w:rsidP="00F768C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3A7598" w:rsidRPr="00CE4E97" w:rsidRDefault="003A7598" w:rsidP="00F768C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598" w:rsidRDefault="003A7598" w:rsidP="003A759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A759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Прилагођавати наставу индивидуалним потребама и могућностима ученика кроз процес индивидуализаци</w:t>
            </w:r>
            <w:r w:rsidR="0081429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-</w:t>
            </w:r>
            <w:r w:rsidRPr="003A759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је наставе</w:t>
            </w:r>
          </w:p>
          <w:p w:rsidR="00814299" w:rsidRDefault="00814299" w:rsidP="003A759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</w:t>
            </w:r>
          </w:p>
          <w:p w:rsidR="00814299" w:rsidRDefault="00814299" w:rsidP="0081429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A759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Оснаживати наставнике за примену ефикаснијих начина рада </w:t>
            </w:r>
          </w:p>
          <w:p w:rsidR="00814299" w:rsidRPr="003A7598" w:rsidRDefault="00814299" w:rsidP="003A75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598" w:rsidRPr="003A7598" w:rsidRDefault="003A7598" w:rsidP="003A75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598">
              <w:rPr>
                <w:rFonts w:ascii="Times New Roman" w:hAnsi="Times New Roman" w:cs="Times New Roman"/>
                <w:i/>
                <w:sz w:val="20"/>
                <w:szCs w:val="20"/>
              </w:rPr>
              <w:t>Са акцентом на исходе:</w:t>
            </w:r>
          </w:p>
          <w:p w:rsidR="008044BB" w:rsidRPr="003A7598" w:rsidRDefault="003A7598" w:rsidP="00CC70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598">
              <w:rPr>
                <w:rFonts w:ascii="Times New Roman" w:hAnsi="Times New Roman" w:cs="Times New Roman"/>
                <w:i/>
                <w:sz w:val="20"/>
                <w:szCs w:val="20"/>
              </w:rPr>
              <w:t>2.2.1.</w:t>
            </w:r>
          </w:p>
          <w:p w:rsidR="003A7598" w:rsidRPr="003A7598" w:rsidRDefault="003A7598" w:rsidP="00CC70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598">
              <w:rPr>
                <w:rFonts w:ascii="Times New Roman" w:hAnsi="Times New Roman" w:cs="Times New Roman"/>
                <w:i/>
                <w:sz w:val="20"/>
                <w:szCs w:val="20"/>
              </w:rPr>
              <w:t>2.2.2.</w:t>
            </w:r>
          </w:p>
          <w:p w:rsidR="003A7598" w:rsidRPr="003A7598" w:rsidRDefault="003A7598" w:rsidP="00CC70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598">
              <w:rPr>
                <w:rFonts w:ascii="Times New Roman" w:hAnsi="Times New Roman" w:cs="Times New Roman"/>
                <w:i/>
                <w:sz w:val="20"/>
                <w:szCs w:val="20"/>
              </w:rPr>
              <w:t>2.2.3.</w:t>
            </w:r>
          </w:p>
          <w:p w:rsidR="003A7598" w:rsidRPr="003A7598" w:rsidRDefault="003A7598" w:rsidP="00CC70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598">
              <w:rPr>
                <w:rFonts w:ascii="Times New Roman" w:hAnsi="Times New Roman" w:cs="Times New Roman"/>
                <w:i/>
                <w:sz w:val="20"/>
                <w:szCs w:val="20"/>
              </w:rPr>
              <w:t>2.2.6.</w:t>
            </w:r>
          </w:p>
          <w:p w:rsidR="00793D18" w:rsidRDefault="003A7598" w:rsidP="00CC70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5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стандарде </w:t>
            </w:r>
          </w:p>
          <w:p w:rsidR="00793D18" w:rsidRDefault="00793D18" w:rsidP="00CC70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2.3.</w:t>
            </w:r>
          </w:p>
          <w:p w:rsidR="00793D18" w:rsidRDefault="003A7598" w:rsidP="00CC70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598">
              <w:rPr>
                <w:rFonts w:ascii="Times New Roman" w:hAnsi="Times New Roman" w:cs="Times New Roman"/>
                <w:i/>
                <w:sz w:val="20"/>
                <w:szCs w:val="20"/>
              </w:rPr>
              <w:t>2.4.</w:t>
            </w:r>
          </w:p>
          <w:p w:rsidR="003A7598" w:rsidRPr="003A7598" w:rsidRDefault="003A7598" w:rsidP="00CC70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5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2.5. </w:t>
            </w:r>
          </w:p>
          <w:p w:rsidR="008044BB" w:rsidRPr="001B41B8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044BB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7F6B">
              <w:rPr>
                <w:rFonts w:ascii="Times New Roman" w:hAnsi="Times New Roman" w:cs="Times New Roman"/>
                <w:sz w:val="20"/>
                <w:szCs w:val="20"/>
              </w:rPr>
              <w:t>способљава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ученике</w:t>
            </w:r>
            <w:r w:rsidRPr="00317F6B">
              <w:rPr>
                <w:rFonts w:ascii="Times New Roman" w:hAnsi="Times New Roman" w:cs="Times New Roman"/>
                <w:sz w:val="20"/>
                <w:szCs w:val="20"/>
              </w:rPr>
              <w:t xml:space="preserve"> да сами себи постављају циљеве учења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317F6B">
              <w:rPr>
                <w:rFonts w:ascii="Times New Roman" w:hAnsi="Times New Roman" w:cs="Times New Roman"/>
                <w:sz w:val="20"/>
                <w:szCs w:val="20"/>
              </w:rPr>
              <w:t>роз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044BB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7F6B">
              <w:rPr>
                <w:rFonts w:ascii="Times New Roman" w:hAnsi="Times New Roman" w:cs="Times New Roman"/>
                <w:sz w:val="20"/>
                <w:szCs w:val="20"/>
              </w:rPr>
              <w:t xml:space="preserve"> континуиран рад на часовима редовне наставе, </w:t>
            </w:r>
          </w:p>
          <w:p w:rsidR="008044BB" w:rsidRPr="008B6FB4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-организовање предавања,</w:t>
            </w:r>
          </w:p>
          <w:p w:rsidR="008044BB" w:rsidRPr="008B6FB4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7F6B">
              <w:rPr>
                <w:rFonts w:ascii="Times New Roman" w:hAnsi="Times New Roman" w:cs="Times New Roman"/>
                <w:sz w:val="20"/>
                <w:szCs w:val="20"/>
              </w:rPr>
              <w:t>креативн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о-едукативне</w:t>
            </w:r>
            <w:r w:rsidRPr="00317F6B">
              <w:rPr>
                <w:rFonts w:ascii="Times New Roman" w:hAnsi="Times New Roman" w:cs="Times New Roman"/>
                <w:sz w:val="20"/>
                <w:szCs w:val="20"/>
              </w:rPr>
              <w:t xml:space="preserve"> радиониц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7F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044BB" w:rsidRPr="00317F6B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6B">
              <w:rPr>
                <w:rFonts w:ascii="Times New Roman" w:hAnsi="Times New Roman" w:cs="Times New Roman"/>
                <w:sz w:val="20"/>
                <w:szCs w:val="20"/>
              </w:rPr>
              <w:t>-предметни наставници</w:t>
            </w:r>
          </w:p>
          <w:p w:rsidR="008044BB" w:rsidRPr="00317F6B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6B">
              <w:rPr>
                <w:rFonts w:ascii="Times New Roman" w:hAnsi="Times New Roman" w:cs="Times New Roman"/>
                <w:sz w:val="20"/>
                <w:szCs w:val="20"/>
              </w:rPr>
              <w:t>-стручни сарадници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4BB" w:rsidRPr="00317F6B" w:rsidRDefault="004F7CAD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044BB" w:rsidRPr="00317F6B">
              <w:rPr>
                <w:rFonts w:ascii="Times New Roman" w:hAnsi="Times New Roman" w:cs="Times New Roman"/>
                <w:sz w:val="20"/>
                <w:szCs w:val="20"/>
              </w:rPr>
              <w:t>онтинуира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44BB" w:rsidRPr="00317F6B">
              <w:rPr>
                <w:rFonts w:ascii="Times New Roman" w:hAnsi="Times New Roman" w:cs="Times New Roman"/>
                <w:sz w:val="20"/>
                <w:szCs w:val="20"/>
              </w:rPr>
              <w:t>но током школске године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44BB" w:rsidRPr="00317F6B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6B">
              <w:rPr>
                <w:rFonts w:ascii="Times New Roman" w:hAnsi="Times New Roman" w:cs="Times New Roman"/>
                <w:sz w:val="20"/>
                <w:szCs w:val="20"/>
              </w:rPr>
              <w:t>-управа школе</w:t>
            </w:r>
          </w:p>
          <w:p w:rsidR="008044BB" w:rsidRPr="00317F6B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6B">
              <w:rPr>
                <w:rFonts w:ascii="Times New Roman" w:hAnsi="Times New Roman" w:cs="Times New Roman"/>
                <w:sz w:val="20"/>
                <w:szCs w:val="20"/>
              </w:rPr>
              <w:t>-Тим за самовредно</w:t>
            </w:r>
            <w:r w:rsidR="003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7F6B">
              <w:rPr>
                <w:rFonts w:ascii="Times New Roman" w:hAnsi="Times New Roman" w:cs="Times New Roman"/>
                <w:sz w:val="20"/>
                <w:szCs w:val="20"/>
              </w:rPr>
              <w:t>вање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044BB" w:rsidRPr="00317F6B" w:rsidRDefault="00393431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331">
              <w:rPr>
                <w:rFonts w:ascii="Times New Roman" w:hAnsi="Times New Roman" w:cs="Times New Roman"/>
                <w:sz w:val="20"/>
                <w:szCs w:val="20"/>
              </w:rPr>
              <w:t>континуирано током школске године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4BB" w:rsidRPr="00317F6B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7F6B">
              <w:rPr>
                <w:rFonts w:ascii="Times New Roman" w:hAnsi="Times New Roman" w:cs="Times New Roman"/>
                <w:sz w:val="20"/>
                <w:szCs w:val="20"/>
              </w:rPr>
              <w:t>Записници Наставничког већа и одељењских већа</w:t>
            </w:r>
          </w:p>
          <w:p w:rsidR="008044BB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7F6B">
              <w:rPr>
                <w:rFonts w:ascii="Times New Roman" w:hAnsi="Times New Roman" w:cs="Times New Roman"/>
                <w:sz w:val="20"/>
                <w:szCs w:val="20"/>
              </w:rPr>
              <w:t>Извештај о самовредновању</w:t>
            </w:r>
          </w:p>
          <w:p w:rsidR="000B5997" w:rsidRPr="000B5997" w:rsidRDefault="000B5997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</w:t>
            </w:r>
            <w:r w:rsidRPr="00317F6B">
              <w:rPr>
                <w:rFonts w:ascii="Times New Roman" w:hAnsi="Times New Roman" w:cs="Times New Roman"/>
                <w:sz w:val="20"/>
                <w:szCs w:val="20"/>
              </w:rPr>
              <w:t>отоколи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са посећених часова</w:t>
            </w:r>
          </w:p>
        </w:tc>
      </w:tr>
      <w:tr w:rsidR="008044BB" w:rsidRPr="00A10A6D" w:rsidTr="004F7CAD">
        <w:trPr>
          <w:trHeight w:val="1135"/>
        </w:trPr>
        <w:tc>
          <w:tcPr>
            <w:tcW w:w="872" w:type="dxa"/>
            <w:vMerge/>
            <w:tcBorders>
              <w:left w:val="single" w:sz="18" w:space="0" w:color="auto"/>
            </w:tcBorders>
          </w:tcPr>
          <w:p w:rsidR="008044BB" w:rsidRPr="001B41B8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  <w:vAlign w:val="center"/>
          </w:tcPr>
          <w:p w:rsidR="008044BB" w:rsidRPr="001B41B8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4BB" w:rsidRPr="00317F6B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6B">
              <w:rPr>
                <w:rFonts w:ascii="Times New Roman" w:hAnsi="Times New Roman" w:cs="Times New Roman"/>
                <w:sz w:val="20"/>
                <w:szCs w:val="20"/>
              </w:rPr>
              <w:t xml:space="preserve">Прилагодити рад на часу и наставне материјале образовно-васпитним потребама ученика и специфичностима одељења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4BB" w:rsidRPr="00317F6B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6B">
              <w:rPr>
                <w:rFonts w:ascii="Times New Roman" w:hAnsi="Times New Roman" w:cs="Times New Roman"/>
                <w:sz w:val="20"/>
                <w:szCs w:val="20"/>
              </w:rPr>
              <w:t>-предметни наставници</w:t>
            </w:r>
          </w:p>
          <w:p w:rsidR="008044BB" w:rsidRPr="00317F6B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6B">
              <w:rPr>
                <w:rFonts w:ascii="Times New Roman" w:hAnsi="Times New Roman" w:cs="Times New Roman"/>
                <w:sz w:val="20"/>
                <w:szCs w:val="20"/>
              </w:rPr>
              <w:t>-стручни сарадници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4BB" w:rsidRPr="00317F6B" w:rsidRDefault="004F7CAD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044BB" w:rsidRPr="00317F6B">
              <w:rPr>
                <w:rFonts w:ascii="Times New Roman" w:hAnsi="Times New Roman" w:cs="Times New Roman"/>
                <w:sz w:val="20"/>
                <w:szCs w:val="20"/>
              </w:rPr>
              <w:t>онтинуира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44BB" w:rsidRPr="00317F6B">
              <w:rPr>
                <w:rFonts w:ascii="Times New Roman" w:hAnsi="Times New Roman" w:cs="Times New Roman"/>
                <w:sz w:val="20"/>
                <w:szCs w:val="20"/>
              </w:rPr>
              <w:t>но током школске године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44BB" w:rsidRPr="00317F6B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6B">
              <w:rPr>
                <w:rFonts w:ascii="Times New Roman" w:hAnsi="Times New Roman" w:cs="Times New Roman"/>
                <w:sz w:val="20"/>
                <w:szCs w:val="20"/>
              </w:rPr>
              <w:t>-управа школе</w:t>
            </w:r>
          </w:p>
          <w:p w:rsidR="008044BB" w:rsidRPr="00317F6B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6B">
              <w:rPr>
                <w:rFonts w:ascii="Times New Roman" w:hAnsi="Times New Roman" w:cs="Times New Roman"/>
                <w:sz w:val="20"/>
                <w:szCs w:val="20"/>
              </w:rPr>
              <w:t>-Тим за самовредно</w:t>
            </w:r>
            <w:r w:rsidR="003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7F6B">
              <w:rPr>
                <w:rFonts w:ascii="Times New Roman" w:hAnsi="Times New Roman" w:cs="Times New Roman"/>
                <w:sz w:val="20"/>
                <w:szCs w:val="20"/>
              </w:rPr>
              <w:t>вање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4BB" w:rsidRPr="00317F6B" w:rsidRDefault="00393431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331">
              <w:rPr>
                <w:rFonts w:ascii="Times New Roman" w:hAnsi="Times New Roman" w:cs="Times New Roman"/>
                <w:sz w:val="20"/>
                <w:szCs w:val="20"/>
              </w:rPr>
              <w:t>континуирано током школске године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4BB" w:rsidRPr="00317F6B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7F6B">
              <w:rPr>
                <w:rFonts w:ascii="Times New Roman" w:hAnsi="Times New Roman" w:cs="Times New Roman"/>
                <w:sz w:val="20"/>
                <w:szCs w:val="20"/>
              </w:rPr>
              <w:t>Записници Наставничког већа и одељењских већа</w:t>
            </w:r>
          </w:p>
          <w:p w:rsidR="008044BB" w:rsidRPr="00317F6B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7F6B">
              <w:rPr>
                <w:rFonts w:ascii="Times New Roman" w:hAnsi="Times New Roman" w:cs="Times New Roman"/>
                <w:sz w:val="20"/>
                <w:szCs w:val="20"/>
              </w:rPr>
              <w:t>Извештај о самовредновању</w:t>
            </w:r>
          </w:p>
        </w:tc>
      </w:tr>
      <w:tr w:rsidR="008044BB" w:rsidRPr="00A10A6D" w:rsidTr="00814299">
        <w:trPr>
          <w:trHeight w:val="1272"/>
        </w:trPr>
        <w:tc>
          <w:tcPr>
            <w:tcW w:w="872" w:type="dxa"/>
            <w:vMerge/>
            <w:tcBorders>
              <w:left w:val="single" w:sz="18" w:space="0" w:color="auto"/>
            </w:tcBorders>
          </w:tcPr>
          <w:p w:rsidR="008044BB" w:rsidRPr="001B41B8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  <w:vAlign w:val="center"/>
          </w:tcPr>
          <w:p w:rsidR="008044BB" w:rsidRPr="001B41B8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4BB" w:rsidRPr="00317F6B" w:rsidRDefault="008044BB" w:rsidP="0039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17F6B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4F7CAD">
              <w:rPr>
                <w:rFonts w:ascii="Times New Roman" w:hAnsi="Times New Roman" w:cs="Times New Roman"/>
                <w:sz w:val="20"/>
                <w:szCs w:val="20"/>
              </w:rPr>
              <w:t xml:space="preserve">часовима интензивирати </w:t>
            </w:r>
            <w:r w:rsidR="004F7CAD" w:rsidRPr="004F7CA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примен</w:t>
            </w:r>
            <w:r w:rsidR="004F7CA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="004F7CAD" w:rsidRPr="004F7CA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метода активне наставе/учења, пројектн</w:t>
            </w:r>
            <w:r w:rsidR="0039343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="004F7CAD" w:rsidRPr="004F7CA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настав</w:t>
            </w:r>
            <w:r w:rsidR="0039343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="004F7CAD" w:rsidRPr="004F7CA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интердисциплинарно повезивање наставних садржаја, саморегулисано учење, сврсисходн</w:t>
            </w:r>
            <w:r w:rsidR="0039343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="004F7CAD" w:rsidRPr="004F7CA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примен</w:t>
            </w:r>
            <w:r w:rsidR="0039343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="004F7CAD" w:rsidRPr="004F7CA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информационо-комуникационих технологија у настави...</w:t>
            </w:r>
            <w:r w:rsidRPr="00317F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4BB" w:rsidRDefault="00393431" w:rsidP="000B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B599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44BB" w:rsidRPr="00317F6B">
              <w:rPr>
                <w:rFonts w:ascii="Times New Roman" w:hAnsi="Times New Roman" w:cs="Times New Roman"/>
                <w:sz w:val="20"/>
                <w:szCs w:val="20"/>
              </w:rPr>
              <w:t>тручн</w:t>
            </w:r>
            <w:r w:rsidR="000B599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044BB" w:rsidRPr="00317F6B">
              <w:rPr>
                <w:rFonts w:ascii="Times New Roman" w:hAnsi="Times New Roman" w:cs="Times New Roman"/>
                <w:sz w:val="20"/>
                <w:szCs w:val="20"/>
              </w:rPr>
              <w:t xml:space="preserve"> већа</w:t>
            </w:r>
          </w:p>
          <w:p w:rsidR="000B5997" w:rsidRPr="00317F6B" w:rsidRDefault="000B5997" w:rsidP="000B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6B">
              <w:rPr>
                <w:rFonts w:ascii="Times New Roman" w:hAnsi="Times New Roman" w:cs="Times New Roman"/>
                <w:sz w:val="20"/>
                <w:szCs w:val="20"/>
              </w:rPr>
              <w:t>-предметни наставници</w:t>
            </w:r>
          </w:p>
          <w:p w:rsidR="000B5997" w:rsidRPr="000B5997" w:rsidRDefault="000B5997" w:rsidP="000B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6B">
              <w:rPr>
                <w:rFonts w:ascii="Times New Roman" w:hAnsi="Times New Roman" w:cs="Times New Roman"/>
                <w:sz w:val="20"/>
                <w:szCs w:val="20"/>
              </w:rPr>
              <w:t>-стручни сарадници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4BB" w:rsidRPr="00317F6B" w:rsidRDefault="000B5997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17F6B">
              <w:rPr>
                <w:rFonts w:ascii="Times New Roman" w:hAnsi="Times New Roman" w:cs="Times New Roman"/>
                <w:sz w:val="20"/>
                <w:szCs w:val="20"/>
              </w:rPr>
              <w:t>онтинуира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7F6B">
              <w:rPr>
                <w:rFonts w:ascii="Times New Roman" w:hAnsi="Times New Roman" w:cs="Times New Roman"/>
                <w:sz w:val="20"/>
                <w:szCs w:val="20"/>
              </w:rPr>
              <w:t>но током школске године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44BB" w:rsidRPr="00393431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C70A1">
              <w:rPr>
                <w:rFonts w:ascii="Times New Roman" w:hAnsi="Times New Roman" w:cs="Times New Roman"/>
                <w:sz w:val="20"/>
                <w:szCs w:val="20"/>
              </w:rPr>
              <w:t>Педагошки колегијум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4BB" w:rsidRPr="00CC70A1" w:rsidRDefault="00393431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331">
              <w:rPr>
                <w:rFonts w:ascii="Times New Roman" w:hAnsi="Times New Roman" w:cs="Times New Roman"/>
                <w:sz w:val="20"/>
                <w:szCs w:val="20"/>
              </w:rPr>
              <w:t>континуирано током школске године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4BB" w:rsidRDefault="000B5997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C70A1">
              <w:rPr>
                <w:rFonts w:ascii="Times New Roman" w:hAnsi="Times New Roman" w:cs="Times New Roman"/>
                <w:sz w:val="20"/>
                <w:szCs w:val="20"/>
              </w:rPr>
              <w:t xml:space="preserve">Записници стручних </w:t>
            </w:r>
            <w:r w:rsidR="008044BB" w:rsidRPr="00317F6B">
              <w:rPr>
                <w:rFonts w:ascii="Times New Roman" w:hAnsi="Times New Roman" w:cs="Times New Roman"/>
                <w:sz w:val="20"/>
                <w:szCs w:val="20"/>
              </w:rPr>
              <w:t>већа</w:t>
            </w:r>
          </w:p>
          <w:p w:rsidR="000B5997" w:rsidRDefault="000B5997" w:rsidP="000B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7F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рипреме за час</w:t>
            </w:r>
          </w:p>
          <w:p w:rsidR="000B5997" w:rsidRPr="000B5997" w:rsidRDefault="000B5997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-Наставни материјали и продукти рада уч.</w:t>
            </w:r>
          </w:p>
          <w:p w:rsidR="008044BB" w:rsidRPr="00317F6B" w:rsidRDefault="000B5997" w:rsidP="000B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</w:t>
            </w:r>
            <w:r w:rsidRPr="00317F6B">
              <w:rPr>
                <w:rFonts w:ascii="Times New Roman" w:hAnsi="Times New Roman" w:cs="Times New Roman"/>
                <w:sz w:val="20"/>
                <w:szCs w:val="20"/>
              </w:rPr>
              <w:t>отоколи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са посећених часова</w:t>
            </w:r>
          </w:p>
        </w:tc>
      </w:tr>
      <w:tr w:rsidR="008044BB" w:rsidRPr="00A10A6D" w:rsidTr="00814299">
        <w:tc>
          <w:tcPr>
            <w:tcW w:w="872" w:type="dxa"/>
            <w:vMerge/>
            <w:tcBorders>
              <w:left w:val="single" w:sz="18" w:space="0" w:color="auto"/>
            </w:tcBorders>
          </w:tcPr>
          <w:p w:rsidR="008044BB" w:rsidRPr="001B41B8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  <w:vAlign w:val="center"/>
          </w:tcPr>
          <w:p w:rsidR="008044BB" w:rsidRPr="001B41B8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044BB" w:rsidRPr="00317F6B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часовима подстицати</w:t>
            </w:r>
            <w:r w:rsidRPr="00317F6B">
              <w:rPr>
                <w:rFonts w:ascii="Times New Roman" w:hAnsi="Times New Roman" w:cs="Times New Roman"/>
                <w:sz w:val="20"/>
                <w:szCs w:val="20"/>
              </w:rPr>
              <w:t xml:space="preserve"> ученике да образложе како су дошли до решења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044BB" w:rsidRPr="00317F6B" w:rsidRDefault="00393431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44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044BB" w:rsidRPr="00317F6B">
              <w:rPr>
                <w:rFonts w:ascii="Times New Roman" w:hAnsi="Times New Roman" w:cs="Times New Roman"/>
                <w:sz w:val="20"/>
                <w:szCs w:val="20"/>
              </w:rPr>
              <w:t>редметни наставници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044BB" w:rsidRDefault="004F7CAD" w:rsidP="00CC70A1">
            <w:r w:rsidRPr="006801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044BB" w:rsidRPr="006801ED">
              <w:rPr>
                <w:rFonts w:ascii="Times New Roman" w:hAnsi="Times New Roman" w:cs="Times New Roman"/>
                <w:sz w:val="20"/>
                <w:szCs w:val="20"/>
              </w:rPr>
              <w:t>онтинуира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44BB" w:rsidRPr="006801ED">
              <w:rPr>
                <w:rFonts w:ascii="Times New Roman" w:hAnsi="Times New Roman" w:cs="Times New Roman"/>
                <w:sz w:val="20"/>
                <w:szCs w:val="20"/>
              </w:rPr>
              <w:t>но током школске године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044BB" w:rsidRPr="00317F6B" w:rsidRDefault="000B5997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44BB" w:rsidRPr="00317F6B">
              <w:rPr>
                <w:rFonts w:ascii="Times New Roman" w:hAnsi="Times New Roman" w:cs="Times New Roman"/>
                <w:sz w:val="20"/>
                <w:szCs w:val="20"/>
              </w:rPr>
              <w:t>управа школе</w:t>
            </w:r>
          </w:p>
          <w:p w:rsidR="008044BB" w:rsidRPr="00317F6B" w:rsidRDefault="000B5997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44BB" w:rsidRPr="00317F6B">
              <w:rPr>
                <w:rFonts w:ascii="Times New Roman" w:hAnsi="Times New Roman" w:cs="Times New Roman"/>
                <w:sz w:val="20"/>
                <w:szCs w:val="20"/>
              </w:rPr>
              <w:t>стручни сарадници</w:t>
            </w: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044BB" w:rsidRDefault="008044BB" w:rsidP="00CC70A1">
            <w:r w:rsidRPr="00072331">
              <w:rPr>
                <w:rFonts w:ascii="Times New Roman" w:hAnsi="Times New Roman" w:cs="Times New Roman"/>
                <w:sz w:val="20"/>
                <w:szCs w:val="20"/>
              </w:rPr>
              <w:t>континуирано током школске године</w:t>
            </w:r>
          </w:p>
        </w:tc>
        <w:tc>
          <w:tcPr>
            <w:tcW w:w="1984" w:type="dxa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044BB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7F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рипреме за час</w:t>
            </w:r>
          </w:p>
          <w:p w:rsidR="008044BB" w:rsidRPr="00317F6B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</w:t>
            </w:r>
            <w:r w:rsidRPr="00317F6B">
              <w:rPr>
                <w:rFonts w:ascii="Times New Roman" w:hAnsi="Times New Roman" w:cs="Times New Roman"/>
                <w:sz w:val="20"/>
                <w:szCs w:val="20"/>
              </w:rPr>
              <w:t>отоколи са посећених часова</w:t>
            </w:r>
          </w:p>
        </w:tc>
      </w:tr>
      <w:tr w:rsidR="008044BB" w:rsidRPr="00A10A6D" w:rsidTr="004F7CAD">
        <w:trPr>
          <w:trHeight w:val="1068"/>
        </w:trPr>
        <w:tc>
          <w:tcPr>
            <w:tcW w:w="872" w:type="dxa"/>
            <w:vMerge/>
            <w:tcBorders>
              <w:left w:val="single" w:sz="18" w:space="0" w:color="auto"/>
            </w:tcBorders>
          </w:tcPr>
          <w:p w:rsidR="008044BB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  <w:vAlign w:val="center"/>
          </w:tcPr>
          <w:p w:rsidR="008044BB" w:rsidRPr="00A10A6D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</w:tcBorders>
            <w:vAlign w:val="center"/>
          </w:tcPr>
          <w:p w:rsidR="008044BB" w:rsidRPr="00CC70A1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7F6B">
              <w:rPr>
                <w:rFonts w:ascii="Times New Roman" w:hAnsi="Times New Roman" w:cs="Times New Roman"/>
                <w:sz w:val="20"/>
                <w:szCs w:val="20"/>
              </w:rPr>
              <w:t xml:space="preserve">спосбљавати ученике да процењују свој напредак у учењу коришћењем </w:t>
            </w:r>
            <w:r w:rsidR="00CC70A1">
              <w:rPr>
                <w:rFonts w:ascii="Times New Roman" w:hAnsi="Times New Roman" w:cs="Times New Roman"/>
                <w:sz w:val="20"/>
                <w:szCs w:val="20"/>
              </w:rPr>
              <w:t>различитих метода и техника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044BB" w:rsidRPr="00317F6B" w:rsidRDefault="00393431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44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044BB" w:rsidRPr="00317F6B">
              <w:rPr>
                <w:rFonts w:ascii="Times New Roman" w:hAnsi="Times New Roman" w:cs="Times New Roman"/>
                <w:sz w:val="20"/>
                <w:szCs w:val="20"/>
              </w:rPr>
              <w:t>редметни наставници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044BB" w:rsidRDefault="004F7CAD" w:rsidP="00CC70A1">
            <w:r w:rsidRPr="006801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044BB" w:rsidRPr="006801ED">
              <w:rPr>
                <w:rFonts w:ascii="Times New Roman" w:hAnsi="Times New Roman" w:cs="Times New Roman"/>
                <w:sz w:val="20"/>
                <w:szCs w:val="20"/>
              </w:rPr>
              <w:t>онтинуира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44BB" w:rsidRPr="006801ED">
              <w:rPr>
                <w:rFonts w:ascii="Times New Roman" w:hAnsi="Times New Roman" w:cs="Times New Roman"/>
                <w:sz w:val="20"/>
                <w:szCs w:val="20"/>
              </w:rPr>
              <w:t>но током школске године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044BB" w:rsidRPr="00317F6B" w:rsidRDefault="000B5997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44BB" w:rsidRPr="00317F6B">
              <w:rPr>
                <w:rFonts w:ascii="Times New Roman" w:hAnsi="Times New Roman" w:cs="Times New Roman"/>
                <w:sz w:val="20"/>
                <w:szCs w:val="20"/>
              </w:rPr>
              <w:t>управа школе</w:t>
            </w:r>
          </w:p>
          <w:p w:rsidR="008044BB" w:rsidRPr="00317F6B" w:rsidRDefault="000B5997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44BB" w:rsidRPr="00317F6B">
              <w:rPr>
                <w:rFonts w:ascii="Times New Roman" w:hAnsi="Times New Roman" w:cs="Times New Roman"/>
                <w:sz w:val="20"/>
                <w:szCs w:val="20"/>
              </w:rPr>
              <w:t>стручни сарадници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044BB" w:rsidRDefault="008044BB" w:rsidP="00CC70A1">
            <w:r w:rsidRPr="00072331">
              <w:rPr>
                <w:rFonts w:ascii="Times New Roman" w:hAnsi="Times New Roman" w:cs="Times New Roman"/>
                <w:sz w:val="20"/>
                <w:szCs w:val="20"/>
              </w:rPr>
              <w:t>континуирано током школске године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044BB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7F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рипреме за час</w:t>
            </w:r>
          </w:p>
          <w:p w:rsidR="008044BB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</w:t>
            </w:r>
            <w:r w:rsidRPr="00317F6B">
              <w:rPr>
                <w:rFonts w:ascii="Times New Roman" w:hAnsi="Times New Roman" w:cs="Times New Roman"/>
                <w:sz w:val="20"/>
                <w:szCs w:val="20"/>
              </w:rPr>
              <w:t>отоколи са посећених часова</w:t>
            </w:r>
          </w:p>
          <w:p w:rsidR="000B5997" w:rsidRPr="000B5997" w:rsidRDefault="000B5997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7F6B">
              <w:rPr>
                <w:rFonts w:ascii="Times New Roman" w:hAnsi="Times New Roman" w:cs="Times New Roman"/>
                <w:sz w:val="20"/>
                <w:szCs w:val="20"/>
              </w:rPr>
              <w:t>Извештај о самовредновању</w:t>
            </w:r>
          </w:p>
        </w:tc>
      </w:tr>
      <w:tr w:rsidR="008044BB" w:rsidRPr="00A10A6D" w:rsidTr="00814299">
        <w:trPr>
          <w:trHeight w:val="1014"/>
        </w:trPr>
        <w:tc>
          <w:tcPr>
            <w:tcW w:w="87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044BB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bottom w:val="single" w:sz="18" w:space="0" w:color="auto"/>
            </w:tcBorders>
            <w:vAlign w:val="center"/>
          </w:tcPr>
          <w:p w:rsidR="008044BB" w:rsidRPr="00A10A6D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4F7CAD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7F6B">
              <w:rPr>
                <w:rFonts w:ascii="Times New Roman" w:hAnsi="Times New Roman" w:cs="Times New Roman"/>
                <w:sz w:val="20"/>
                <w:szCs w:val="20"/>
              </w:rPr>
              <w:t>одстицањем рада у тимовима/паровима/групама, када год је то могуће, остварити већу интеракциј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7F6B">
              <w:rPr>
                <w:rFonts w:ascii="Times New Roman" w:hAnsi="Times New Roman" w:cs="Times New Roman"/>
                <w:sz w:val="20"/>
                <w:szCs w:val="20"/>
              </w:rPr>
              <w:t xml:space="preserve"> на релацији </w:t>
            </w:r>
            <w:r w:rsidR="004F7CAD">
              <w:rPr>
                <w:rFonts w:ascii="Times New Roman" w:hAnsi="Times New Roman" w:cs="Times New Roman"/>
                <w:sz w:val="20"/>
                <w:szCs w:val="20"/>
              </w:rPr>
              <w:t xml:space="preserve">ученик-наставник и </w:t>
            </w:r>
          </w:p>
          <w:p w:rsidR="008044BB" w:rsidRPr="00317F6B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6B">
              <w:rPr>
                <w:rFonts w:ascii="Times New Roman" w:hAnsi="Times New Roman" w:cs="Times New Roman"/>
                <w:sz w:val="20"/>
                <w:szCs w:val="20"/>
              </w:rPr>
              <w:t>ученик-ученик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8044BB" w:rsidRDefault="004F7CAD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44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044BB" w:rsidRPr="00317F6B">
              <w:rPr>
                <w:rFonts w:ascii="Times New Roman" w:hAnsi="Times New Roman" w:cs="Times New Roman"/>
                <w:sz w:val="20"/>
                <w:szCs w:val="20"/>
              </w:rPr>
              <w:t>редметни наставници</w:t>
            </w:r>
          </w:p>
          <w:p w:rsidR="004F7CAD" w:rsidRPr="004F7CAD" w:rsidRDefault="004F7CAD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-стручни сарадници</w:t>
            </w:r>
          </w:p>
        </w:tc>
        <w:tc>
          <w:tcPr>
            <w:tcW w:w="1418" w:type="dxa"/>
            <w:tcBorders>
              <w:top w:val="dash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044BB" w:rsidRDefault="008044BB" w:rsidP="00CC70A1">
            <w:r w:rsidRPr="006801ED">
              <w:rPr>
                <w:rFonts w:ascii="Times New Roman" w:hAnsi="Times New Roman" w:cs="Times New Roman"/>
                <w:sz w:val="20"/>
                <w:szCs w:val="20"/>
              </w:rPr>
              <w:t>континуирано током школске године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8044BB" w:rsidRPr="00317F6B" w:rsidRDefault="000B5997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44BB" w:rsidRPr="00317F6B">
              <w:rPr>
                <w:rFonts w:ascii="Times New Roman" w:hAnsi="Times New Roman" w:cs="Times New Roman"/>
                <w:sz w:val="20"/>
                <w:szCs w:val="20"/>
              </w:rPr>
              <w:t>управа школе</w:t>
            </w:r>
          </w:p>
          <w:p w:rsidR="008044BB" w:rsidRPr="00317F6B" w:rsidRDefault="000B5997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44BB" w:rsidRPr="00317F6B">
              <w:rPr>
                <w:rFonts w:ascii="Times New Roman" w:hAnsi="Times New Roman" w:cs="Times New Roman"/>
                <w:sz w:val="20"/>
                <w:szCs w:val="20"/>
              </w:rPr>
              <w:t>стручни сарадници</w:t>
            </w:r>
          </w:p>
        </w:tc>
        <w:tc>
          <w:tcPr>
            <w:tcW w:w="1560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8044BB" w:rsidRDefault="008044BB" w:rsidP="00CC70A1">
            <w:r w:rsidRPr="00072331">
              <w:rPr>
                <w:rFonts w:ascii="Times New Roman" w:hAnsi="Times New Roman" w:cs="Times New Roman"/>
                <w:sz w:val="20"/>
                <w:szCs w:val="20"/>
              </w:rPr>
              <w:t>континуирано током школске године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4BB" w:rsidRPr="000B5997" w:rsidRDefault="000B5997" w:rsidP="000B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7F6B">
              <w:rPr>
                <w:rFonts w:ascii="Times New Roman" w:hAnsi="Times New Roman" w:cs="Times New Roman"/>
                <w:sz w:val="20"/>
                <w:szCs w:val="20"/>
              </w:rPr>
              <w:t>Извештај о самовредновању</w:t>
            </w:r>
          </w:p>
        </w:tc>
      </w:tr>
    </w:tbl>
    <w:p w:rsidR="001C7FDE" w:rsidRDefault="001C7FDE"/>
    <w:tbl>
      <w:tblPr>
        <w:tblStyle w:val="TableGrid"/>
        <w:tblpPr w:leftFromText="180" w:rightFromText="180" w:vertAnchor="text" w:tblpY="1"/>
        <w:tblOverlap w:val="never"/>
        <w:tblW w:w="13858" w:type="dxa"/>
        <w:tblLayout w:type="fixed"/>
        <w:tblLook w:val="04A0"/>
      </w:tblPr>
      <w:tblGrid>
        <w:gridCol w:w="872"/>
        <w:gridCol w:w="1966"/>
        <w:gridCol w:w="3082"/>
        <w:gridCol w:w="1559"/>
        <w:gridCol w:w="1557"/>
        <w:gridCol w:w="1656"/>
        <w:gridCol w:w="1559"/>
        <w:gridCol w:w="1607"/>
      </w:tblGrid>
      <w:tr w:rsidR="008044BB" w:rsidRPr="00A10A6D" w:rsidTr="001C7FDE">
        <w:trPr>
          <w:trHeight w:val="218"/>
        </w:trPr>
        <w:tc>
          <w:tcPr>
            <w:tcW w:w="87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44BB" w:rsidRPr="001B41B8" w:rsidRDefault="008044BB" w:rsidP="00CC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ључна</w:t>
            </w:r>
          </w:p>
          <w:p w:rsidR="008044BB" w:rsidRPr="006602EE" w:rsidRDefault="008044BB" w:rsidP="00CC7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</w:p>
        </w:tc>
        <w:tc>
          <w:tcPr>
            <w:tcW w:w="1966" w:type="dxa"/>
            <w:vMerge w:val="restart"/>
            <w:tcBorders>
              <w:top w:val="single" w:sz="18" w:space="0" w:color="auto"/>
            </w:tcBorders>
            <w:vAlign w:val="center"/>
          </w:tcPr>
          <w:p w:rsidR="008044BB" w:rsidRPr="00CC2047" w:rsidRDefault="008044BB" w:rsidP="00CC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иљ промене</w:t>
            </w:r>
          </w:p>
        </w:tc>
        <w:tc>
          <w:tcPr>
            <w:tcW w:w="3082" w:type="dxa"/>
            <w:vMerge w:val="restart"/>
            <w:tcBorders>
              <w:top w:val="single" w:sz="18" w:space="0" w:color="auto"/>
            </w:tcBorders>
            <w:vAlign w:val="center"/>
          </w:tcPr>
          <w:p w:rsidR="008044BB" w:rsidRPr="00BB3C92" w:rsidRDefault="008044BB" w:rsidP="00CC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адржај активности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:rsidR="008044BB" w:rsidRPr="001B41B8" w:rsidRDefault="008044BB" w:rsidP="00CC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носиоци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8044BB" w:rsidRPr="001B41B8" w:rsidRDefault="008044BB" w:rsidP="00CC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време</w:t>
            </w:r>
          </w:p>
        </w:tc>
        <w:tc>
          <w:tcPr>
            <w:tcW w:w="4822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044BB" w:rsidRPr="00BB3C92" w:rsidRDefault="008044BB" w:rsidP="00CC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евалуација</w:t>
            </w:r>
          </w:p>
        </w:tc>
      </w:tr>
      <w:tr w:rsidR="008044BB" w:rsidRPr="00A10A6D" w:rsidTr="001C7FDE">
        <w:trPr>
          <w:trHeight w:val="262"/>
        </w:trPr>
        <w:tc>
          <w:tcPr>
            <w:tcW w:w="87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44BB" w:rsidRDefault="008044BB" w:rsidP="00CC70A1">
            <w:pPr>
              <w:jc w:val="center"/>
            </w:pPr>
          </w:p>
        </w:tc>
        <w:tc>
          <w:tcPr>
            <w:tcW w:w="1966" w:type="dxa"/>
            <w:vMerge/>
            <w:tcBorders>
              <w:bottom w:val="single" w:sz="18" w:space="0" w:color="auto"/>
            </w:tcBorders>
            <w:vAlign w:val="center"/>
          </w:tcPr>
          <w:p w:rsidR="008044BB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vMerge/>
            <w:tcBorders>
              <w:bottom w:val="single" w:sz="18" w:space="0" w:color="auto"/>
            </w:tcBorders>
            <w:vAlign w:val="center"/>
          </w:tcPr>
          <w:p w:rsidR="008044BB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vAlign w:val="center"/>
          </w:tcPr>
          <w:p w:rsidR="008044BB" w:rsidRPr="001B41B8" w:rsidRDefault="008044BB" w:rsidP="00CC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8044BB" w:rsidRPr="001B41B8" w:rsidRDefault="008044BB" w:rsidP="00CC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8044BB" w:rsidRPr="001B41B8" w:rsidRDefault="008044BB" w:rsidP="00CC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носиоци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18" w:space="0" w:color="auto"/>
            </w:tcBorders>
          </w:tcPr>
          <w:p w:rsidR="008044BB" w:rsidRPr="001B41B8" w:rsidRDefault="008044BB" w:rsidP="00CC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време</w:t>
            </w:r>
          </w:p>
        </w:tc>
        <w:tc>
          <w:tcPr>
            <w:tcW w:w="1607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044BB" w:rsidRPr="001B41B8" w:rsidRDefault="008044BB" w:rsidP="00CC7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ритеријум/доказ</w:t>
            </w:r>
          </w:p>
        </w:tc>
      </w:tr>
      <w:tr w:rsidR="008044BB" w:rsidRPr="00A10A6D" w:rsidTr="001C7FDE">
        <w:trPr>
          <w:trHeight w:val="588"/>
        </w:trPr>
        <w:tc>
          <w:tcPr>
            <w:tcW w:w="87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8044BB" w:rsidRDefault="008044BB" w:rsidP="00CC70A1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6602EE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Образовна постигнућа</w:t>
            </w:r>
          </w:p>
        </w:tc>
        <w:tc>
          <w:tcPr>
            <w:tcW w:w="1966" w:type="dxa"/>
            <w:vMerge w:val="restart"/>
            <w:tcBorders>
              <w:top w:val="single" w:sz="18" w:space="0" w:color="auto"/>
            </w:tcBorders>
            <w:vAlign w:val="center"/>
          </w:tcPr>
          <w:p w:rsidR="008044BB" w:rsidRPr="00CE4E97" w:rsidRDefault="008044BB" w:rsidP="00CC7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E97">
              <w:rPr>
                <w:rFonts w:ascii="Times New Roman" w:hAnsi="Times New Roman" w:cs="Times New Roman"/>
                <w:b/>
                <w:sz w:val="20"/>
                <w:szCs w:val="20"/>
              </w:rPr>
              <w:t>Подстицати образовно-васпитна постигнућа ученика</w:t>
            </w:r>
          </w:p>
          <w:p w:rsidR="00CE4E97" w:rsidRPr="003A7598" w:rsidRDefault="00CE4E97" w:rsidP="00CE4E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598">
              <w:rPr>
                <w:rFonts w:ascii="Times New Roman" w:hAnsi="Times New Roman" w:cs="Times New Roman"/>
                <w:i/>
                <w:sz w:val="20"/>
                <w:szCs w:val="20"/>
              </w:rPr>
              <w:t>Са акцентом на исходе:</w:t>
            </w:r>
          </w:p>
          <w:p w:rsidR="008044BB" w:rsidRPr="00CE4E97" w:rsidRDefault="00CE4E97" w:rsidP="00CE4E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3.2.1., 3.2.3., 3.2.4., 3.2.5., 3.2.7., 3.2.8.</w:t>
            </w:r>
          </w:p>
        </w:tc>
        <w:tc>
          <w:tcPr>
            <w:tcW w:w="3082" w:type="dxa"/>
            <w:tcBorders>
              <w:top w:val="single" w:sz="18" w:space="0" w:color="auto"/>
            </w:tcBorders>
            <w:vAlign w:val="center"/>
          </w:tcPr>
          <w:p w:rsidR="008044BB" w:rsidRPr="00BB3C92" w:rsidRDefault="00393431" w:rsidP="0039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044BB" w:rsidRPr="00BB3C92">
              <w:rPr>
                <w:rFonts w:ascii="Times New Roman" w:hAnsi="Times New Roman" w:cs="Times New Roman"/>
                <w:sz w:val="20"/>
                <w:szCs w:val="20"/>
              </w:rPr>
              <w:t>нтензивирати праксу</w:t>
            </w:r>
            <w:r w:rsidR="00CC70A1">
              <w:rPr>
                <w:rFonts w:ascii="Times New Roman" w:hAnsi="Times New Roman" w:cs="Times New Roman"/>
                <w:sz w:val="20"/>
                <w:szCs w:val="20"/>
              </w:rPr>
              <w:t xml:space="preserve"> додатне и </w:t>
            </w:r>
            <w:r w:rsidR="008044BB" w:rsidRPr="00BB3C92">
              <w:rPr>
                <w:rFonts w:ascii="Times New Roman" w:hAnsi="Times New Roman" w:cs="Times New Roman"/>
                <w:sz w:val="20"/>
                <w:szCs w:val="20"/>
              </w:rPr>
              <w:t xml:space="preserve"> допунске наставе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8044BB" w:rsidRPr="00E012DC" w:rsidRDefault="00393431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44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044BB" w:rsidRPr="00BB3C92">
              <w:rPr>
                <w:rFonts w:ascii="Times New Roman" w:hAnsi="Times New Roman" w:cs="Times New Roman"/>
                <w:sz w:val="20"/>
                <w:szCs w:val="20"/>
              </w:rPr>
              <w:t>редметни наставници</w:t>
            </w:r>
          </w:p>
        </w:tc>
        <w:tc>
          <w:tcPr>
            <w:tcW w:w="1557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8044BB" w:rsidRPr="00E012DC" w:rsidRDefault="00393431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C9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044BB" w:rsidRPr="00BB3C92">
              <w:rPr>
                <w:rFonts w:ascii="Times New Roman" w:hAnsi="Times New Roman" w:cs="Times New Roman"/>
                <w:sz w:val="20"/>
                <w:szCs w:val="20"/>
              </w:rPr>
              <w:t>онтинуирано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044BB" w:rsidRPr="00BB3C92">
              <w:rPr>
                <w:rFonts w:ascii="Times New Roman" w:hAnsi="Times New Roman" w:cs="Times New Roman"/>
                <w:sz w:val="20"/>
                <w:szCs w:val="20"/>
              </w:rPr>
              <w:t xml:space="preserve"> током школске године</w:t>
            </w:r>
          </w:p>
        </w:tc>
        <w:tc>
          <w:tcPr>
            <w:tcW w:w="1656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8044BB" w:rsidRPr="00BB3C92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3C92">
              <w:rPr>
                <w:rFonts w:ascii="Times New Roman" w:hAnsi="Times New Roman" w:cs="Times New Roman"/>
                <w:sz w:val="20"/>
                <w:szCs w:val="20"/>
              </w:rPr>
              <w:t>управа школе</w:t>
            </w:r>
          </w:p>
          <w:p w:rsidR="008044BB" w:rsidRPr="00BB3C92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Pr="00BB3C92">
              <w:rPr>
                <w:rFonts w:ascii="Times New Roman" w:hAnsi="Times New Roman" w:cs="Times New Roman"/>
                <w:sz w:val="20"/>
                <w:szCs w:val="20"/>
              </w:rPr>
              <w:t>тручни сарадници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8044BB" w:rsidRDefault="00393431" w:rsidP="00CC70A1">
            <w:r w:rsidRPr="007505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044BB" w:rsidRPr="0075054B">
              <w:rPr>
                <w:rFonts w:ascii="Times New Roman" w:hAnsi="Times New Roman" w:cs="Times New Roman"/>
                <w:sz w:val="20"/>
                <w:szCs w:val="20"/>
              </w:rPr>
              <w:t>онтинуирано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044BB" w:rsidRPr="0075054B">
              <w:rPr>
                <w:rFonts w:ascii="Times New Roman" w:hAnsi="Times New Roman" w:cs="Times New Roman"/>
                <w:sz w:val="20"/>
                <w:szCs w:val="20"/>
              </w:rPr>
              <w:t xml:space="preserve"> током школске године</w:t>
            </w:r>
          </w:p>
        </w:tc>
        <w:tc>
          <w:tcPr>
            <w:tcW w:w="160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44BB" w:rsidRPr="00BB3C92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C92">
              <w:rPr>
                <w:rFonts w:ascii="Times New Roman" w:hAnsi="Times New Roman" w:cs="Times New Roman"/>
                <w:sz w:val="20"/>
                <w:szCs w:val="20"/>
              </w:rPr>
              <w:t>Протоколи са посећених часова</w:t>
            </w:r>
          </w:p>
        </w:tc>
      </w:tr>
      <w:tr w:rsidR="008044BB" w:rsidRPr="00A10A6D" w:rsidTr="001C7FDE">
        <w:trPr>
          <w:trHeight w:val="761"/>
        </w:trPr>
        <w:tc>
          <w:tcPr>
            <w:tcW w:w="87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44BB" w:rsidRPr="006602EE" w:rsidRDefault="008044BB" w:rsidP="00CC7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bottom w:val="single" w:sz="18" w:space="0" w:color="auto"/>
            </w:tcBorders>
            <w:vAlign w:val="center"/>
          </w:tcPr>
          <w:p w:rsidR="008044BB" w:rsidRPr="00BB3C92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bottom w:val="single" w:sz="18" w:space="0" w:color="auto"/>
            </w:tcBorders>
            <w:vAlign w:val="center"/>
          </w:tcPr>
          <w:p w:rsidR="008044BB" w:rsidRPr="00BB3C92" w:rsidRDefault="00393431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044BB" w:rsidRPr="00BB3C92">
              <w:rPr>
                <w:rFonts w:ascii="Times New Roman" w:hAnsi="Times New Roman" w:cs="Times New Roman"/>
                <w:sz w:val="20"/>
                <w:szCs w:val="20"/>
              </w:rPr>
              <w:t>тврдити потребу за пружањем додатне подршке слабијим и надареним ученицима и направити планове рада са њима за наставне предмете у којима се уочи потреба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CC70A1" w:rsidRPr="00CC70A1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C70A1">
              <w:rPr>
                <w:rFonts w:ascii="Times New Roman" w:hAnsi="Times New Roman" w:cs="Times New Roman"/>
                <w:sz w:val="20"/>
                <w:szCs w:val="20"/>
              </w:rPr>
              <w:t>предметни наставници и одељењске старешине</w:t>
            </w:r>
          </w:p>
          <w:p w:rsidR="008044BB" w:rsidRPr="00CC70A1" w:rsidRDefault="00CC70A1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-Стручни тим за инклузивно образовање</w:t>
            </w:r>
          </w:p>
        </w:tc>
        <w:tc>
          <w:tcPr>
            <w:tcW w:w="1557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8044BB" w:rsidRPr="00BB3C92" w:rsidRDefault="00393431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C9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044BB" w:rsidRPr="00BB3C92">
              <w:rPr>
                <w:rFonts w:ascii="Times New Roman" w:hAnsi="Times New Roman" w:cs="Times New Roman"/>
                <w:sz w:val="20"/>
                <w:szCs w:val="20"/>
              </w:rPr>
              <w:t>онтинуирано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044BB" w:rsidRPr="00BB3C92">
              <w:rPr>
                <w:rFonts w:ascii="Times New Roman" w:hAnsi="Times New Roman" w:cs="Times New Roman"/>
                <w:sz w:val="20"/>
                <w:szCs w:val="20"/>
              </w:rPr>
              <w:t xml:space="preserve"> током школске године</w:t>
            </w:r>
          </w:p>
        </w:tc>
        <w:tc>
          <w:tcPr>
            <w:tcW w:w="165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8044BB" w:rsidRPr="00BB3C92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B3C92">
              <w:rPr>
                <w:rFonts w:ascii="Times New Roman" w:hAnsi="Times New Roman" w:cs="Times New Roman"/>
                <w:sz w:val="20"/>
                <w:szCs w:val="20"/>
              </w:rPr>
              <w:t>тручни сарадници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8044BB" w:rsidRPr="00E7022F" w:rsidRDefault="00393431" w:rsidP="00CC70A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Континуирано, </w:t>
            </w:r>
            <w:r w:rsidR="008044BB" w:rsidRPr="0075054B">
              <w:rPr>
                <w:rFonts w:ascii="Times New Roman" w:hAnsi="Times New Roman" w:cs="Times New Roman"/>
                <w:sz w:val="20"/>
                <w:szCs w:val="20"/>
              </w:rPr>
              <w:t>током школске године</w:t>
            </w:r>
          </w:p>
        </w:tc>
        <w:tc>
          <w:tcPr>
            <w:tcW w:w="160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B5997" w:rsidRDefault="000B5997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Pr="00BB3C92">
              <w:rPr>
                <w:rFonts w:ascii="Times New Roman" w:hAnsi="Times New Roman" w:cs="Times New Roman"/>
                <w:sz w:val="20"/>
                <w:szCs w:val="20"/>
              </w:rPr>
              <w:t>сихолошки мерни инструменти</w:t>
            </w:r>
          </w:p>
          <w:p w:rsidR="008044BB" w:rsidRPr="00C748D0" w:rsidRDefault="000B5997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44BB" w:rsidRPr="00BB3C92">
              <w:rPr>
                <w:rFonts w:ascii="Times New Roman" w:hAnsi="Times New Roman" w:cs="Times New Roman"/>
                <w:sz w:val="20"/>
                <w:szCs w:val="20"/>
              </w:rPr>
              <w:t xml:space="preserve">Протоколи </w:t>
            </w:r>
            <w:r w:rsidR="00CC70A1">
              <w:rPr>
                <w:rFonts w:ascii="Times New Roman" w:hAnsi="Times New Roman" w:cs="Times New Roman"/>
                <w:sz w:val="20"/>
                <w:szCs w:val="20"/>
              </w:rPr>
              <w:t>и евиденција о раду са ученицима</w:t>
            </w:r>
          </w:p>
        </w:tc>
      </w:tr>
      <w:tr w:rsidR="008044BB" w:rsidRPr="00A10A6D" w:rsidTr="001C7FDE">
        <w:trPr>
          <w:trHeight w:val="456"/>
        </w:trPr>
        <w:tc>
          <w:tcPr>
            <w:tcW w:w="87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8044BB" w:rsidRPr="006602EE" w:rsidRDefault="008044BB" w:rsidP="00CC70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EE">
              <w:rPr>
                <w:rFonts w:ascii="Times New Roman" w:hAnsi="Times New Roman" w:cs="Times New Roman"/>
                <w:b/>
                <w:sz w:val="20"/>
                <w:szCs w:val="20"/>
              </w:rPr>
              <w:t>4. Подршка ученицима</w:t>
            </w:r>
          </w:p>
        </w:tc>
        <w:tc>
          <w:tcPr>
            <w:tcW w:w="1966" w:type="dxa"/>
            <w:vMerge w:val="restart"/>
            <w:tcBorders>
              <w:top w:val="single" w:sz="18" w:space="0" w:color="auto"/>
            </w:tcBorders>
            <w:vAlign w:val="center"/>
          </w:tcPr>
          <w:p w:rsidR="006D40CB" w:rsidRPr="006D40CB" w:rsidRDefault="006D40CB" w:rsidP="00CC70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D40CB" w:rsidRPr="006D40CB" w:rsidRDefault="00800545" w:rsidP="006D40CB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D4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Континуирано  подстицати лични, образовни, професионални и социјални развој ученика</w:t>
            </w:r>
            <w:r w:rsidR="006D4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r w:rsidR="006D40CB" w:rsidRPr="006D40C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6D40C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</w:t>
            </w:r>
            <w:r w:rsidR="006D40CB" w:rsidRPr="006D40C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азвој вештина  управљања каријером</w:t>
            </w:r>
          </w:p>
          <w:p w:rsidR="008044BB" w:rsidRPr="006D40CB" w:rsidRDefault="008044BB" w:rsidP="00CC70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E4E97" w:rsidRPr="00F768C7" w:rsidRDefault="00CE4E97" w:rsidP="00CC70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E4E97" w:rsidRPr="003A7598" w:rsidRDefault="00CE4E97" w:rsidP="00CE4E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598">
              <w:rPr>
                <w:rFonts w:ascii="Times New Roman" w:hAnsi="Times New Roman" w:cs="Times New Roman"/>
                <w:i/>
                <w:sz w:val="20"/>
                <w:szCs w:val="20"/>
              </w:rPr>
              <w:t>Са акцентом на исходе:</w:t>
            </w:r>
          </w:p>
          <w:p w:rsidR="008044BB" w:rsidRPr="00974C28" w:rsidRDefault="00974C28" w:rsidP="00CC70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4.1.1.</w:t>
            </w:r>
          </w:p>
          <w:p w:rsidR="00CE4E97" w:rsidRPr="00CE4E97" w:rsidRDefault="00CE4E97" w:rsidP="00CC70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4E97">
              <w:rPr>
                <w:rFonts w:ascii="Times New Roman" w:hAnsi="Times New Roman" w:cs="Times New Roman"/>
                <w:i/>
                <w:sz w:val="20"/>
                <w:szCs w:val="20"/>
              </w:rPr>
              <w:t>4.2.1.</w:t>
            </w:r>
          </w:p>
          <w:p w:rsidR="00CE4E97" w:rsidRPr="00CE4E97" w:rsidRDefault="00CE4E97" w:rsidP="00CC70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4E97">
              <w:rPr>
                <w:rFonts w:ascii="Times New Roman" w:hAnsi="Times New Roman" w:cs="Times New Roman"/>
                <w:i/>
                <w:sz w:val="20"/>
                <w:szCs w:val="20"/>
              </w:rPr>
              <w:t>4.2.2.</w:t>
            </w:r>
          </w:p>
          <w:p w:rsidR="00CE4E97" w:rsidRPr="00CE4E97" w:rsidRDefault="00CE4E97" w:rsidP="00CC70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4E97">
              <w:rPr>
                <w:rFonts w:ascii="Times New Roman" w:hAnsi="Times New Roman" w:cs="Times New Roman"/>
                <w:i/>
                <w:sz w:val="20"/>
                <w:szCs w:val="20"/>
              </w:rPr>
              <w:t>4.2.3.</w:t>
            </w:r>
          </w:p>
          <w:p w:rsidR="00CE4E97" w:rsidRPr="00CE4E97" w:rsidRDefault="00CE4E97" w:rsidP="00CC70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4E97">
              <w:rPr>
                <w:rFonts w:ascii="Times New Roman" w:hAnsi="Times New Roman" w:cs="Times New Roman"/>
                <w:i/>
                <w:sz w:val="20"/>
                <w:szCs w:val="20"/>
              </w:rPr>
              <w:t>4.2.4.</w:t>
            </w:r>
          </w:p>
          <w:p w:rsidR="00CE4E97" w:rsidRPr="006861A8" w:rsidRDefault="00CE4E97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E97">
              <w:rPr>
                <w:rFonts w:ascii="Times New Roman" w:hAnsi="Times New Roman" w:cs="Times New Roman"/>
                <w:i/>
                <w:sz w:val="20"/>
                <w:szCs w:val="20"/>
              </w:rPr>
              <w:t>4.3.5.</w:t>
            </w:r>
          </w:p>
        </w:tc>
        <w:tc>
          <w:tcPr>
            <w:tcW w:w="3082" w:type="dxa"/>
            <w:tcBorders>
              <w:top w:val="single" w:sz="18" w:space="0" w:color="auto"/>
            </w:tcBorders>
            <w:vAlign w:val="center"/>
          </w:tcPr>
          <w:p w:rsidR="008044BB" w:rsidRPr="00800545" w:rsidRDefault="004F7CAD" w:rsidP="004F7CAD">
            <w:pPr>
              <w:pStyle w:val="1teks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Организовати </w:t>
            </w:r>
            <w:r w:rsidR="00800545" w:rsidRPr="00800545">
              <w:rPr>
                <w:rFonts w:ascii="Times New Roman" w:hAnsi="Times New Roman" w:cs="Times New Roman"/>
              </w:rPr>
              <w:t>програм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="00800545" w:rsidRPr="0080054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00545" w:rsidRPr="00800545">
              <w:rPr>
                <w:rFonts w:ascii="Times New Roman" w:hAnsi="Times New Roman" w:cs="Times New Roman"/>
              </w:rPr>
              <w:t>активности за развијање социјалних вештина (конструктивно решавање проблема, ненасилна комуникација…).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8044BB" w:rsidRPr="00BB3C92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Pr="00BB3C92">
              <w:rPr>
                <w:rFonts w:ascii="Times New Roman" w:hAnsi="Times New Roman" w:cs="Times New Roman"/>
                <w:sz w:val="20"/>
                <w:szCs w:val="20"/>
              </w:rPr>
              <w:t>редметни наставници,</w:t>
            </w:r>
          </w:p>
          <w:p w:rsidR="008044BB" w:rsidRPr="00BB3C92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Pr="00BB3C92">
              <w:rPr>
                <w:rFonts w:ascii="Times New Roman" w:hAnsi="Times New Roman" w:cs="Times New Roman"/>
                <w:sz w:val="20"/>
                <w:szCs w:val="20"/>
              </w:rPr>
              <w:t>тручни сарадници</w:t>
            </w:r>
          </w:p>
        </w:tc>
        <w:tc>
          <w:tcPr>
            <w:tcW w:w="1557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8044BB" w:rsidRPr="00BB3C92" w:rsidRDefault="00393431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C9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044BB" w:rsidRPr="00BB3C92">
              <w:rPr>
                <w:rFonts w:ascii="Times New Roman" w:hAnsi="Times New Roman" w:cs="Times New Roman"/>
                <w:sz w:val="20"/>
                <w:szCs w:val="20"/>
              </w:rPr>
              <w:t>онтинуирано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044BB" w:rsidRPr="00BB3C92">
              <w:rPr>
                <w:rFonts w:ascii="Times New Roman" w:hAnsi="Times New Roman" w:cs="Times New Roman"/>
                <w:sz w:val="20"/>
                <w:szCs w:val="20"/>
              </w:rPr>
              <w:t xml:space="preserve"> током школске године</w:t>
            </w:r>
          </w:p>
        </w:tc>
        <w:tc>
          <w:tcPr>
            <w:tcW w:w="1656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8044BB" w:rsidRPr="00BB3C92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B3C92">
              <w:rPr>
                <w:rFonts w:ascii="Times New Roman" w:hAnsi="Times New Roman" w:cs="Times New Roman"/>
                <w:sz w:val="20"/>
                <w:szCs w:val="20"/>
              </w:rPr>
              <w:t>тручни сарадници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8044BB" w:rsidRDefault="00393431" w:rsidP="00CC70A1">
            <w:r w:rsidRPr="007505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044BB" w:rsidRPr="0075054B">
              <w:rPr>
                <w:rFonts w:ascii="Times New Roman" w:hAnsi="Times New Roman" w:cs="Times New Roman"/>
                <w:sz w:val="20"/>
                <w:szCs w:val="20"/>
              </w:rPr>
              <w:t>онтинуирано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044BB" w:rsidRPr="0075054B">
              <w:rPr>
                <w:rFonts w:ascii="Times New Roman" w:hAnsi="Times New Roman" w:cs="Times New Roman"/>
                <w:sz w:val="20"/>
                <w:szCs w:val="20"/>
              </w:rPr>
              <w:t xml:space="preserve"> током школске године</w:t>
            </w:r>
          </w:p>
        </w:tc>
        <w:tc>
          <w:tcPr>
            <w:tcW w:w="160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44BB" w:rsidRPr="00BB3C92" w:rsidRDefault="000B5997" w:rsidP="000B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-Извештаји и записници</w:t>
            </w:r>
          </w:p>
        </w:tc>
      </w:tr>
      <w:tr w:rsidR="008044BB" w:rsidRPr="00A10A6D" w:rsidTr="001C7FDE">
        <w:trPr>
          <w:trHeight w:val="456"/>
        </w:trPr>
        <w:tc>
          <w:tcPr>
            <w:tcW w:w="872" w:type="dxa"/>
            <w:vMerge/>
            <w:tcBorders>
              <w:left w:val="single" w:sz="18" w:space="0" w:color="auto"/>
            </w:tcBorders>
          </w:tcPr>
          <w:p w:rsidR="008044BB" w:rsidRPr="00BB3C92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  <w:vAlign w:val="center"/>
          </w:tcPr>
          <w:p w:rsidR="008044BB" w:rsidRPr="00BB3C92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vAlign w:val="center"/>
          </w:tcPr>
          <w:p w:rsidR="008044BB" w:rsidRPr="00800545" w:rsidRDefault="00800545" w:rsidP="004F7CAD">
            <w:pPr>
              <w:pStyle w:val="1tekst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00545">
              <w:rPr>
                <w:rFonts w:ascii="Times New Roman" w:hAnsi="Times New Roman" w:cs="Times New Roman"/>
              </w:rPr>
              <w:t>На основу праћења укључености ученика у ваннаставне активности и интересовања ученика, утвр</w:t>
            </w:r>
            <w:r w:rsidR="004F7CAD">
              <w:rPr>
                <w:rFonts w:ascii="Times New Roman" w:hAnsi="Times New Roman" w:cs="Times New Roman"/>
              </w:rPr>
              <w:t xml:space="preserve">дити </w:t>
            </w:r>
            <w:r w:rsidRPr="00800545">
              <w:rPr>
                <w:rFonts w:ascii="Times New Roman" w:hAnsi="Times New Roman" w:cs="Times New Roman"/>
              </w:rPr>
              <w:t>понуду ваннаставних активности.</w:t>
            </w:r>
          </w:p>
        </w:tc>
        <w:tc>
          <w:tcPr>
            <w:tcW w:w="1559" w:type="dxa"/>
            <w:vAlign w:val="center"/>
          </w:tcPr>
          <w:p w:rsidR="008044BB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r w:rsidRPr="00BB3C92">
              <w:rPr>
                <w:rFonts w:ascii="Times New Roman" w:hAnsi="Times New Roman" w:cs="Times New Roman"/>
                <w:sz w:val="20"/>
                <w:szCs w:val="20"/>
              </w:rPr>
              <w:t xml:space="preserve">дељењски старешина, </w:t>
            </w:r>
          </w:p>
          <w:p w:rsidR="008044BB" w:rsidRPr="00BB3C92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3C92">
              <w:rPr>
                <w:rFonts w:ascii="Times New Roman" w:hAnsi="Times New Roman" w:cs="Times New Roman"/>
                <w:sz w:val="20"/>
                <w:szCs w:val="20"/>
              </w:rPr>
              <w:t>стручни сарадници</w:t>
            </w:r>
          </w:p>
        </w:tc>
        <w:tc>
          <w:tcPr>
            <w:tcW w:w="1557" w:type="dxa"/>
            <w:tcBorders>
              <w:right w:val="single" w:sz="12" w:space="0" w:color="auto"/>
            </w:tcBorders>
            <w:vAlign w:val="center"/>
          </w:tcPr>
          <w:p w:rsidR="008044BB" w:rsidRPr="00BB3C92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C92">
              <w:rPr>
                <w:rFonts w:ascii="Times New Roman" w:hAnsi="Times New Roman" w:cs="Times New Roman"/>
                <w:sz w:val="20"/>
                <w:szCs w:val="20"/>
              </w:rPr>
              <w:t>континуирано, током школске године</w:t>
            </w:r>
          </w:p>
        </w:tc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8044BB" w:rsidRPr="00BB3C92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B3C92">
              <w:rPr>
                <w:rFonts w:ascii="Times New Roman" w:hAnsi="Times New Roman" w:cs="Times New Roman"/>
                <w:sz w:val="20"/>
                <w:szCs w:val="20"/>
              </w:rPr>
              <w:t>тручни сарадници</w:t>
            </w:r>
          </w:p>
        </w:tc>
        <w:tc>
          <w:tcPr>
            <w:tcW w:w="1559" w:type="dxa"/>
            <w:vAlign w:val="center"/>
          </w:tcPr>
          <w:p w:rsidR="008044BB" w:rsidRPr="00BB3C92" w:rsidRDefault="00393431" w:rsidP="0039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C9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044BB" w:rsidRPr="00BB3C92">
              <w:rPr>
                <w:rFonts w:ascii="Times New Roman" w:hAnsi="Times New Roman" w:cs="Times New Roman"/>
                <w:sz w:val="20"/>
                <w:szCs w:val="20"/>
              </w:rPr>
              <w:t>онтинуирано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044BB" w:rsidRPr="00BB3C92">
              <w:rPr>
                <w:rFonts w:ascii="Times New Roman" w:hAnsi="Times New Roman" w:cs="Times New Roman"/>
                <w:sz w:val="20"/>
                <w:szCs w:val="20"/>
              </w:rPr>
              <w:t xml:space="preserve"> током школске године</w:t>
            </w:r>
          </w:p>
        </w:tc>
        <w:tc>
          <w:tcPr>
            <w:tcW w:w="1607" w:type="dxa"/>
            <w:tcBorders>
              <w:right w:val="single" w:sz="18" w:space="0" w:color="auto"/>
            </w:tcBorders>
            <w:vAlign w:val="center"/>
          </w:tcPr>
          <w:p w:rsidR="008044BB" w:rsidRPr="00BB3C92" w:rsidRDefault="000B5997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044BB" w:rsidRPr="00BB3C92">
              <w:rPr>
                <w:rFonts w:ascii="Times New Roman" w:hAnsi="Times New Roman" w:cs="Times New Roman"/>
                <w:sz w:val="20"/>
                <w:szCs w:val="20"/>
              </w:rPr>
              <w:t>едагошка документација стручних сарадника</w:t>
            </w:r>
          </w:p>
        </w:tc>
      </w:tr>
      <w:tr w:rsidR="008044BB" w:rsidRPr="00A10A6D" w:rsidTr="001C7FDE">
        <w:trPr>
          <w:trHeight w:val="710"/>
        </w:trPr>
        <w:tc>
          <w:tcPr>
            <w:tcW w:w="872" w:type="dxa"/>
            <w:vMerge/>
            <w:tcBorders>
              <w:left w:val="single" w:sz="18" w:space="0" w:color="auto"/>
            </w:tcBorders>
          </w:tcPr>
          <w:p w:rsidR="008044BB" w:rsidRPr="00BB3C92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  <w:vAlign w:val="center"/>
          </w:tcPr>
          <w:p w:rsidR="008044BB" w:rsidRPr="00BB3C92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vAlign w:val="center"/>
          </w:tcPr>
          <w:p w:rsidR="008044BB" w:rsidRPr="00800545" w:rsidRDefault="004F7CAD" w:rsidP="00CE4E97">
            <w:pPr>
              <w:pStyle w:val="1teks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Реализовати активности и пројекте којима</w:t>
            </w:r>
            <w:r w:rsidR="00800545" w:rsidRPr="00800545">
              <w:rPr>
                <w:rFonts w:ascii="Times New Roman" w:hAnsi="Times New Roman" w:cs="Times New Roman"/>
              </w:rPr>
              <w:t xml:space="preserve"> се промовишу здрави стилови живота, права детета, заштита човекове околине и одрживи развој.</w:t>
            </w:r>
          </w:p>
        </w:tc>
        <w:tc>
          <w:tcPr>
            <w:tcW w:w="1559" w:type="dxa"/>
            <w:vAlign w:val="center"/>
          </w:tcPr>
          <w:p w:rsidR="008044BB" w:rsidRDefault="007E4B17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44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044BB" w:rsidRPr="00BB3C92">
              <w:rPr>
                <w:rFonts w:ascii="Times New Roman" w:hAnsi="Times New Roman" w:cs="Times New Roman"/>
                <w:sz w:val="20"/>
                <w:szCs w:val="20"/>
              </w:rPr>
              <w:t>права школе</w:t>
            </w:r>
          </w:p>
          <w:p w:rsidR="007E4B17" w:rsidRDefault="007E4B17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-стручни сарадници</w:t>
            </w:r>
          </w:p>
          <w:p w:rsidR="007E4B17" w:rsidRPr="007E4B17" w:rsidRDefault="007E4B17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-тимови</w:t>
            </w:r>
          </w:p>
        </w:tc>
        <w:tc>
          <w:tcPr>
            <w:tcW w:w="1557" w:type="dxa"/>
            <w:tcBorders>
              <w:right w:val="single" w:sz="12" w:space="0" w:color="auto"/>
            </w:tcBorders>
            <w:vAlign w:val="center"/>
          </w:tcPr>
          <w:p w:rsidR="008044BB" w:rsidRPr="00BB3C92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C92">
              <w:rPr>
                <w:rFonts w:ascii="Times New Roman" w:hAnsi="Times New Roman" w:cs="Times New Roman"/>
                <w:sz w:val="20"/>
                <w:szCs w:val="20"/>
              </w:rPr>
              <w:t>континуирано, током школске године</w:t>
            </w:r>
          </w:p>
        </w:tc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8044BB" w:rsidRPr="00BB3C92" w:rsidRDefault="008044BB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B3C92">
              <w:rPr>
                <w:rFonts w:ascii="Times New Roman" w:hAnsi="Times New Roman" w:cs="Times New Roman"/>
                <w:sz w:val="20"/>
                <w:szCs w:val="20"/>
              </w:rPr>
              <w:t>права школе</w:t>
            </w:r>
          </w:p>
        </w:tc>
        <w:tc>
          <w:tcPr>
            <w:tcW w:w="1559" w:type="dxa"/>
            <w:vAlign w:val="center"/>
          </w:tcPr>
          <w:p w:rsidR="008044BB" w:rsidRPr="00BB3C92" w:rsidRDefault="00393431" w:rsidP="0039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C9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044BB" w:rsidRPr="00BB3C92">
              <w:rPr>
                <w:rFonts w:ascii="Times New Roman" w:hAnsi="Times New Roman" w:cs="Times New Roman"/>
                <w:sz w:val="20"/>
                <w:szCs w:val="20"/>
              </w:rPr>
              <w:t>онтинуирано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044BB" w:rsidRPr="00BB3C92">
              <w:rPr>
                <w:rFonts w:ascii="Times New Roman" w:hAnsi="Times New Roman" w:cs="Times New Roman"/>
                <w:sz w:val="20"/>
                <w:szCs w:val="20"/>
              </w:rPr>
              <w:t xml:space="preserve"> током школске године</w:t>
            </w:r>
          </w:p>
        </w:tc>
        <w:tc>
          <w:tcPr>
            <w:tcW w:w="1607" w:type="dxa"/>
            <w:tcBorders>
              <w:right w:val="single" w:sz="18" w:space="0" w:color="auto"/>
            </w:tcBorders>
            <w:vAlign w:val="center"/>
          </w:tcPr>
          <w:p w:rsidR="008044BB" w:rsidRPr="000B5997" w:rsidRDefault="000B5997" w:rsidP="00CC7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-Извештаји и записници </w:t>
            </w:r>
          </w:p>
        </w:tc>
      </w:tr>
      <w:tr w:rsidR="007E4B17" w:rsidRPr="00A10A6D" w:rsidTr="001C7FDE">
        <w:trPr>
          <w:trHeight w:val="203"/>
        </w:trPr>
        <w:tc>
          <w:tcPr>
            <w:tcW w:w="87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E4B17" w:rsidRPr="00BB3C92" w:rsidRDefault="007E4B17" w:rsidP="007E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bottom w:val="single" w:sz="18" w:space="0" w:color="auto"/>
            </w:tcBorders>
            <w:vAlign w:val="center"/>
          </w:tcPr>
          <w:p w:rsidR="007E4B17" w:rsidRPr="00BB3C92" w:rsidRDefault="007E4B17" w:rsidP="007E4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bottom w:val="single" w:sz="18" w:space="0" w:color="auto"/>
            </w:tcBorders>
            <w:vAlign w:val="center"/>
          </w:tcPr>
          <w:p w:rsidR="007E4B17" w:rsidRPr="001C7FDE" w:rsidRDefault="007E4B17" w:rsidP="007E4B17">
            <w:pPr>
              <w:pStyle w:val="1teks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00545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стицати</w:t>
            </w:r>
            <w:r w:rsidRPr="00800545">
              <w:rPr>
                <w:rFonts w:ascii="Times New Roman" w:hAnsi="Times New Roman" w:cs="Times New Roman"/>
              </w:rPr>
              <w:t xml:space="preserve"> професионални развој ученика, односно каријерно вођење и саветовање.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7E4B17" w:rsidRDefault="007E4B17" w:rsidP="007E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r w:rsidRPr="00BB3C92">
              <w:rPr>
                <w:rFonts w:ascii="Times New Roman" w:hAnsi="Times New Roman" w:cs="Times New Roman"/>
                <w:sz w:val="20"/>
                <w:szCs w:val="20"/>
              </w:rPr>
              <w:t xml:space="preserve">дељењски старешина </w:t>
            </w:r>
          </w:p>
          <w:p w:rsidR="007E4B17" w:rsidRPr="00BB3C92" w:rsidRDefault="007E4B17" w:rsidP="007E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3C92">
              <w:rPr>
                <w:rFonts w:ascii="Times New Roman" w:hAnsi="Times New Roman" w:cs="Times New Roman"/>
                <w:sz w:val="20"/>
                <w:szCs w:val="20"/>
              </w:rPr>
              <w:t>стручни сарадници</w:t>
            </w:r>
          </w:p>
        </w:tc>
        <w:tc>
          <w:tcPr>
            <w:tcW w:w="1557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7E4B17" w:rsidRPr="00BB3C92" w:rsidRDefault="007E4B17" w:rsidP="007E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C92">
              <w:rPr>
                <w:rFonts w:ascii="Times New Roman" w:hAnsi="Times New Roman" w:cs="Times New Roman"/>
                <w:sz w:val="20"/>
                <w:szCs w:val="20"/>
              </w:rPr>
              <w:t>континуирано, током школске године</w:t>
            </w:r>
          </w:p>
        </w:tc>
        <w:tc>
          <w:tcPr>
            <w:tcW w:w="165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7E4B17" w:rsidRPr="00BB3C92" w:rsidRDefault="007E4B17" w:rsidP="007E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BB3C92">
              <w:rPr>
                <w:rFonts w:ascii="Times New Roman" w:hAnsi="Times New Roman" w:cs="Times New Roman"/>
                <w:sz w:val="20"/>
                <w:szCs w:val="20"/>
              </w:rPr>
              <w:t>права школе</w:t>
            </w:r>
          </w:p>
          <w:p w:rsidR="007E4B17" w:rsidRPr="00BB3C92" w:rsidRDefault="007E4B17" w:rsidP="007E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r w:rsidRPr="00BB3C92">
              <w:rPr>
                <w:rFonts w:ascii="Times New Roman" w:hAnsi="Times New Roman" w:cs="Times New Roman"/>
                <w:sz w:val="20"/>
                <w:szCs w:val="20"/>
              </w:rPr>
              <w:t>дељењска већа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7E4B17" w:rsidRPr="00BB3C92" w:rsidRDefault="00393431" w:rsidP="0039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C9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E4B17" w:rsidRPr="00BB3C92">
              <w:rPr>
                <w:rFonts w:ascii="Times New Roman" w:hAnsi="Times New Roman" w:cs="Times New Roman"/>
                <w:sz w:val="20"/>
                <w:szCs w:val="20"/>
              </w:rPr>
              <w:t>онтинуирано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4B17" w:rsidRPr="00BB3C92">
              <w:rPr>
                <w:rFonts w:ascii="Times New Roman" w:hAnsi="Times New Roman" w:cs="Times New Roman"/>
                <w:sz w:val="20"/>
                <w:szCs w:val="20"/>
              </w:rPr>
              <w:t xml:space="preserve"> током школске године</w:t>
            </w:r>
          </w:p>
        </w:tc>
        <w:tc>
          <w:tcPr>
            <w:tcW w:w="160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E4B17" w:rsidRPr="00BB3C92" w:rsidRDefault="000B5997" w:rsidP="007E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Pr="00BB3C92">
              <w:rPr>
                <w:rFonts w:ascii="Times New Roman" w:hAnsi="Times New Roman" w:cs="Times New Roman"/>
                <w:sz w:val="20"/>
                <w:szCs w:val="20"/>
              </w:rPr>
              <w:t>сихолошки мерни инструменти</w:t>
            </w:r>
          </w:p>
        </w:tc>
      </w:tr>
    </w:tbl>
    <w:p w:rsidR="004F7CAD" w:rsidRDefault="004F7CAD"/>
    <w:tbl>
      <w:tblPr>
        <w:tblStyle w:val="TableGrid"/>
        <w:tblW w:w="14094" w:type="dxa"/>
        <w:tblLayout w:type="fixed"/>
        <w:tblLook w:val="04A0"/>
      </w:tblPr>
      <w:tblGrid>
        <w:gridCol w:w="873"/>
        <w:gridCol w:w="1967"/>
        <w:gridCol w:w="2797"/>
        <w:gridCol w:w="1701"/>
        <w:gridCol w:w="1701"/>
        <w:gridCol w:w="1559"/>
        <w:gridCol w:w="1559"/>
        <w:gridCol w:w="1937"/>
      </w:tblGrid>
      <w:tr w:rsidR="004F7CAD" w:rsidRPr="00BB3C92" w:rsidTr="007C1DD8">
        <w:trPr>
          <w:trHeight w:val="304"/>
        </w:trPr>
        <w:tc>
          <w:tcPr>
            <w:tcW w:w="87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7CAD" w:rsidRPr="001B41B8" w:rsidRDefault="004F7CAD" w:rsidP="007C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ључна</w:t>
            </w:r>
          </w:p>
          <w:p w:rsidR="004F7CAD" w:rsidRPr="006602EE" w:rsidRDefault="004F7CAD" w:rsidP="007C1D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</w:p>
        </w:tc>
        <w:tc>
          <w:tcPr>
            <w:tcW w:w="1967" w:type="dxa"/>
            <w:vMerge w:val="restart"/>
            <w:tcBorders>
              <w:top w:val="single" w:sz="18" w:space="0" w:color="auto"/>
            </w:tcBorders>
            <w:vAlign w:val="center"/>
          </w:tcPr>
          <w:p w:rsidR="004F7CAD" w:rsidRPr="006861A8" w:rsidRDefault="004F7CAD" w:rsidP="007C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иљ промене</w:t>
            </w:r>
          </w:p>
        </w:tc>
        <w:tc>
          <w:tcPr>
            <w:tcW w:w="2797" w:type="dxa"/>
            <w:vMerge w:val="restart"/>
            <w:tcBorders>
              <w:top w:val="single" w:sz="18" w:space="0" w:color="auto"/>
            </w:tcBorders>
            <w:vAlign w:val="center"/>
          </w:tcPr>
          <w:p w:rsidR="004F7CAD" w:rsidRPr="006861A8" w:rsidRDefault="004F7CAD" w:rsidP="007C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адржај активности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4F7CAD" w:rsidRPr="001B41B8" w:rsidRDefault="004F7CAD" w:rsidP="007C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носиоци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4F7CAD" w:rsidRPr="001B41B8" w:rsidRDefault="004F7CAD" w:rsidP="007C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време</w:t>
            </w:r>
          </w:p>
        </w:tc>
        <w:tc>
          <w:tcPr>
            <w:tcW w:w="5055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F7CAD" w:rsidRPr="00BB3C92" w:rsidRDefault="004F7CAD" w:rsidP="007C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евалуација</w:t>
            </w:r>
          </w:p>
        </w:tc>
      </w:tr>
      <w:tr w:rsidR="004F7CAD" w:rsidRPr="001B41B8" w:rsidTr="007C1DD8">
        <w:trPr>
          <w:trHeight w:val="304"/>
        </w:trPr>
        <w:tc>
          <w:tcPr>
            <w:tcW w:w="87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F7CAD" w:rsidRDefault="004F7CAD" w:rsidP="007C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bottom w:val="single" w:sz="18" w:space="0" w:color="auto"/>
            </w:tcBorders>
            <w:vAlign w:val="center"/>
          </w:tcPr>
          <w:p w:rsidR="004F7CAD" w:rsidRPr="006861A8" w:rsidRDefault="004F7CAD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vMerge/>
            <w:tcBorders>
              <w:bottom w:val="single" w:sz="18" w:space="0" w:color="auto"/>
            </w:tcBorders>
            <w:vAlign w:val="center"/>
          </w:tcPr>
          <w:p w:rsidR="004F7CAD" w:rsidRPr="006861A8" w:rsidRDefault="004F7CAD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4F7CAD" w:rsidRPr="006861A8" w:rsidRDefault="004F7CAD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F7CAD" w:rsidRPr="006861A8" w:rsidRDefault="004F7CAD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4F7CAD" w:rsidRPr="001B41B8" w:rsidRDefault="004F7CAD" w:rsidP="007C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носиоци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18" w:space="0" w:color="auto"/>
            </w:tcBorders>
          </w:tcPr>
          <w:p w:rsidR="004F7CAD" w:rsidRPr="001B41B8" w:rsidRDefault="004F7CAD" w:rsidP="007C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време</w:t>
            </w:r>
          </w:p>
        </w:tc>
        <w:tc>
          <w:tcPr>
            <w:tcW w:w="1937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F7CAD" w:rsidRPr="001B41B8" w:rsidRDefault="004F7CAD" w:rsidP="007C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ритеријум/доказ</w:t>
            </w:r>
          </w:p>
        </w:tc>
      </w:tr>
      <w:tr w:rsidR="007E4B17" w:rsidRPr="00BB3C92" w:rsidTr="007C1DD8">
        <w:trPr>
          <w:trHeight w:val="933"/>
        </w:trPr>
        <w:tc>
          <w:tcPr>
            <w:tcW w:w="87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7E4B17" w:rsidRPr="006602EE" w:rsidRDefault="007E4B17" w:rsidP="007C1D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EE">
              <w:rPr>
                <w:rFonts w:ascii="Times New Roman" w:hAnsi="Times New Roman" w:cs="Times New Roman"/>
                <w:b/>
                <w:sz w:val="20"/>
                <w:szCs w:val="20"/>
              </w:rPr>
              <w:t>5.Етос</w:t>
            </w:r>
          </w:p>
        </w:tc>
        <w:tc>
          <w:tcPr>
            <w:tcW w:w="1967" w:type="dxa"/>
            <w:vMerge w:val="restart"/>
            <w:tcBorders>
              <w:top w:val="single" w:sz="18" w:space="0" w:color="auto"/>
            </w:tcBorders>
            <w:vAlign w:val="center"/>
          </w:tcPr>
          <w:p w:rsidR="007E4B17" w:rsidRPr="00BB0132" w:rsidRDefault="007E4B17" w:rsidP="007E4B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 школи је развијена сарадња на свим нивоима</w:t>
            </w:r>
          </w:p>
          <w:p w:rsidR="007E4B17" w:rsidRDefault="007E4B17" w:rsidP="007C1D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E4B17" w:rsidRDefault="007E4B17" w:rsidP="007C1D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Резултати ученика и наставника се подржавају и промовишу</w:t>
            </w:r>
          </w:p>
          <w:p w:rsidR="007E4B17" w:rsidRDefault="007E4B17" w:rsidP="007C1D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E4B17" w:rsidRPr="007E4B17" w:rsidRDefault="007E4B17" w:rsidP="007E4B17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</w:pPr>
            <w:r w:rsidRPr="007E4B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>Сарадња са основним школама у окружењу се константно развија и унапређује</w:t>
            </w:r>
          </w:p>
          <w:p w:rsidR="007E4B17" w:rsidRPr="007E4B17" w:rsidRDefault="007E4B17" w:rsidP="007C1D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E4B17" w:rsidRPr="00CE4E97" w:rsidRDefault="007E4B17" w:rsidP="007C1D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4E97">
              <w:rPr>
                <w:rFonts w:ascii="Times New Roman" w:hAnsi="Times New Roman" w:cs="Times New Roman"/>
                <w:i/>
                <w:sz w:val="20"/>
                <w:szCs w:val="20"/>
              </w:rPr>
              <w:t>Са акцентом на исходе:</w:t>
            </w:r>
          </w:p>
          <w:p w:rsidR="007E4B17" w:rsidRPr="00CE4E97" w:rsidRDefault="007E4B17" w:rsidP="007C1D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4E97">
              <w:rPr>
                <w:rFonts w:ascii="Times New Roman" w:hAnsi="Times New Roman" w:cs="Times New Roman"/>
                <w:i/>
                <w:sz w:val="20"/>
                <w:szCs w:val="20"/>
              </w:rPr>
              <w:t>5.1.1.</w:t>
            </w:r>
          </w:p>
          <w:p w:rsidR="007E4B17" w:rsidRPr="00CE4E97" w:rsidRDefault="007E4B17" w:rsidP="007C1D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4E97">
              <w:rPr>
                <w:rFonts w:ascii="Times New Roman" w:hAnsi="Times New Roman" w:cs="Times New Roman"/>
                <w:i/>
                <w:sz w:val="20"/>
                <w:szCs w:val="20"/>
              </w:rPr>
              <w:t>5.1.3.</w:t>
            </w:r>
          </w:p>
          <w:p w:rsidR="007E4B17" w:rsidRPr="00CE4E97" w:rsidRDefault="007E4B17" w:rsidP="007C1D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4E97">
              <w:rPr>
                <w:rFonts w:ascii="Times New Roman" w:hAnsi="Times New Roman" w:cs="Times New Roman"/>
                <w:i/>
                <w:sz w:val="20"/>
                <w:szCs w:val="20"/>
              </w:rPr>
              <w:t>5.3.1.</w:t>
            </w:r>
          </w:p>
          <w:p w:rsidR="007E4B17" w:rsidRDefault="007E4B17" w:rsidP="007C1D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4E97">
              <w:rPr>
                <w:rFonts w:ascii="Times New Roman" w:hAnsi="Times New Roman" w:cs="Times New Roman"/>
                <w:i/>
                <w:sz w:val="20"/>
                <w:szCs w:val="20"/>
              </w:rPr>
              <w:t>и стандарде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7E4B17" w:rsidRDefault="007E4B17" w:rsidP="007C1D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4E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5.2.</w:t>
            </w:r>
          </w:p>
          <w:p w:rsidR="007E4B17" w:rsidRPr="00CE4E97" w:rsidRDefault="007E4B17" w:rsidP="007C1D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4E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5.4.</w:t>
            </w:r>
          </w:p>
          <w:p w:rsidR="007E4B17" w:rsidRPr="00BB0132" w:rsidRDefault="007E4B17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B17" w:rsidRPr="00BB0132" w:rsidRDefault="007E4B17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B17" w:rsidRPr="00CE4E97" w:rsidRDefault="007E4B17" w:rsidP="007E4B1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18" w:space="0" w:color="auto"/>
            </w:tcBorders>
            <w:vAlign w:val="center"/>
          </w:tcPr>
          <w:p w:rsidR="007E4B17" w:rsidRPr="006D40CB" w:rsidRDefault="007E4B17" w:rsidP="000E2BFF">
            <w:pPr>
              <w:pStyle w:val="1tekst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B0132">
              <w:rPr>
                <w:rFonts w:ascii="Times New Roman" w:hAnsi="Times New Roman" w:cs="Times New Roman"/>
              </w:rPr>
              <w:t xml:space="preserve">Успех сваког појединца, групе или одељења прихвата се и промовише </w:t>
            </w:r>
            <w:r>
              <w:rPr>
                <w:rFonts w:ascii="Times New Roman" w:hAnsi="Times New Roman" w:cs="Times New Roman"/>
              </w:rPr>
              <w:t xml:space="preserve">(на сајту школе, друштвеним мрежама, инфо-монитору, огласним таблама, школским свечаностима) </w:t>
            </w:r>
            <w:r w:rsidRPr="00BB0132">
              <w:rPr>
                <w:rFonts w:ascii="Times New Roman" w:hAnsi="Times New Roman" w:cs="Times New Roman"/>
              </w:rPr>
              <w:t>као лични успех и успех школе.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7E4B17" w:rsidRDefault="002B7E79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r w:rsidR="007E4B17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:rsidR="007E4B17" w:rsidRPr="00BB0132" w:rsidRDefault="002B7E79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r w:rsidR="007E4B17">
              <w:rPr>
                <w:rFonts w:ascii="Times New Roman" w:hAnsi="Times New Roman" w:cs="Times New Roman"/>
                <w:sz w:val="20"/>
                <w:szCs w:val="20"/>
              </w:rPr>
              <w:t>адужени наставник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7E4B17" w:rsidRPr="00BB0132" w:rsidRDefault="007E4B17" w:rsidP="007E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Непосредно након постигнутог успеха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7E4B17" w:rsidRPr="00BB0132" w:rsidRDefault="007E4B17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-Педагошки колегијум</w:t>
            </w:r>
          </w:p>
          <w:p w:rsidR="007E4B17" w:rsidRPr="006861A8" w:rsidRDefault="007E4B17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1A8">
              <w:rPr>
                <w:rFonts w:ascii="Times New Roman" w:hAnsi="Times New Roman" w:cs="Times New Roman"/>
                <w:sz w:val="20"/>
                <w:szCs w:val="20"/>
              </w:rPr>
              <w:t>-Школски одбор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7E4B17" w:rsidRPr="006861A8" w:rsidRDefault="007E4B17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861A8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реализованим</w:t>
            </w:r>
            <w:r w:rsidRPr="006861A8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активностима</w:t>
            </w:r>
          </w:p>
        </w:tc>
        <w:tc>
          <w:tcPr>
            <w:tcW w:w="19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E4B17" w:rsidRDefault="007E4B17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r w:rsidRPr="00BB3C92">
              <w:rPr>
                <w:rFonts w:ascii="Times New Roman" w:hAnsi="Times New Roman" w:cs="Times New Roman"/>
                <w:sz w:val="20"/>
                <w:szCs w:val="20"/>
              </w:rPr>
              <w:t>отографије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сајту школе</w:t>
            </w:r>
            <w:r w:rsidRPr="00BB3C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E4B17" w:rsidRDefault="007E4B17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3C92">
              <w:rPr>
                <w:rFonts w:ascii="Times New Roman" w:hAnsi="Times New Roman" w:cs="Times New Roman"/>
                <w:sz w:val="20"/>
                <w:szCs w:val="20"/>
              </w:rPr>
              <w:t xml:space="preserve">записници, </w:t>
            </w:r>
          </w:p>
          <w:p w:rsidR="007E4B17" w:rsidRPr="00BB3C92" w:rsidRDefault="007E4B17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r w:rsidRPr="00BB3C92">
              <w:rPr>
                <w:rFonts w:ascii="Times New Roman" w:hAnsi="Times New Roman" w:cs="Times New Roman"/>
                <w:sz w:val="20"/>
                <w:szCs w:val="20"/>
              </w:rPr>
              <w:t>звештаји надлежних инспекција</w:t>
            </w:r>
          </w:p>
        </w:tc>
      </w:tr>
      <w:tr w:rsidR="007E4B17" w:rsidRPr="00A10A6D" w:rsidTr="007C1DD8">
        <w:trPr>
          <w:trHeight w:val="620"/>
        </w:trPr>
        <w:tc>
          <w:tcPr>
            <w:tcW w:w="873" w:type="dxa"/>
            <w:vMerge/>
            <w:tcBorders>
              <w:left w:val="single" w:sz="18" w:space="0" w:color="auto"/>
            </w:tcBorders>
          </w:tcPr>
          <w:p w:rsidR="007E4B17" w:rsidRPr="006861A8" w:rsidRDefault="007E4B17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  <w:vAlign w:val="center"/>
          </w:tcPr>
          <w:p w:rsidR="007E4B17" w:rsidRPr="006861A8" w:rsidRDefault="007E4B17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vAlign w:val="center"/>
          </w:tcPr>
          <w:p w:rsidR="007E4B17" w:rsidRPr="006D40CB" w:rsidRDefault="007E4B17" w:rsidP="007E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Интензивирање подршке раду Ученичког парламента и ученичких организација</w:t>
            </w:r>
          </w:p>
        </w:tc>
        <w:tc>
          <w:tcPr>
            <w:tcW w:w="1701" w:type="dxa"/>
            <w:vAlign w:val="center"/>
          </w:tcPr>
          <w:p w:rsidR="007E4B17" w:rsidRPr="006861A8" w:rsidRDefault="007E4B17" w:rsidP="002B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7E79">
              <w:rPr>
                <w:rFonts w:ascii="Times New Roman" w:hAnsi="Times New Roman" w:cs="Times New Roman"/>
                <w:sz w:val="20"/>
                <w:szCs w:val="20"/>
              </w:rPr>
              <w:t>задужени наставник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E4B17" w:rsidRPr="006861A8" w:rsidRDefault="007E4B17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1A8">
              <w:rPr>
                <w:rFonts w:ascii="Times New Roman" w:hAnsi="Times New Roman" w:cs="Times New Roman"/>
                <w:sz w:val="20"/>
                <w:szCs w:val="20"/>
              </w:rPr>
              <w:t>континуирано, током школске године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7E4B17" w:rsidRPr="006861A8" w:rsidRDefault="007E4B17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1A8">
              <w:rPr>
                <w:rFonts w:ascii="Times New Roman" w:hAnsi="Times New Roman" w:cs="Times New Roman"/>
                <w:sz w:val="20"/>
                <w:szCs w:val="20"/>
              </w:rPr>
              <w:t>Управа школе и Педагошки колегијум</w:t>
            </w:r>
          </w:p>
        </w:tc>
        <w:tc>
          <w:tcPr>
            <w:tcW w:w="1559" w:type="dxa"/>
            <w:vAlign w:val="center"/>
          </w:tcPr>
          <w:p w:rsidR="007E4B17" w:rsidRPr="006861A8" w:rsidRDefault="007E4B17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1A8">
              <w:rPr>
                <w:rFonts w:ascii="Times New Roman" w:hAnsi="Times New Roman" w:cs="Times New Roman"/>
                <w:sz w:val="20"/>
                <w:szCs w:val="20"/>
              </w:rPr>
              <w:t>континуирано, током школске године</w:t>
            </w:r>
          </w:p>
        </w:tc>
        <w:tc>
          <w:tcPr>
            <w:tcW w:w="1937" w:type="dxa"/>
            <w:tcBorders>
              <w:right w:val="single" w:sz="18" w:space="0" w:color="auto"/>
            </w:tcBorders>
            <w:vAlign w:val="center"/>
          </w:tcPr>
          <w:p w:rsidR="000E2BFF" w:rsidRPr="000E2BFF" w:rsidRDefault="000B5997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E2BFF">
              <w:rPr>
                <w:rFonts w:ascii="Times New Roman" w:hAnsi="Times New Roman" w:cs="Times New Roman"/>
                <w:sz w:val="20"/>
                <w:szCs w:val="20"/>
              </w:rPr>
              <w:t>Предлози УП су подржани и реализовани</w:t>
            </w:r>
          </w:p>
          <w:p w:rsidR="007E4B17" w:rsidRPr="000B5997" w:rsidRDefault="000E2BFF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B5997">
              <w:rPr>
                <w:rFonts w:ascii="Times New Roman" w:hAnsi="Times New Roman" w:cs="Times New Roman"/>
                <w:sz w:val="20"/>
                <w:szCs w:val="20"/>
              </w:rPr>
              <w:t>записници УП</w:t>
            </w:r>
          </w:p>
        </w:tc>
      </w:tr>
      <w:tr w:rsidR="007E4B17" w:rsidTr="007C1DD8">
        <w:trPr>
          <w:trHeight w:val="750"/>
        </w:trPr>
        <w:tc>
          <w:tcPr>
            <w:tcW w:w="873" w:type="dxa"/>
            <w:vMerge/>
            <w:tcBorders>
              <w:left w:val="single" w:sz="18" w:space="0" w:color="auto"/>
            </w:tcBorders>
          </w:tcPr>
          <w:p w:rsidR="007E4B17" w:rsidRPr="006861A8" w:rsidRDefault="007E4B17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  <w:vAlign w:val="center"/>
          </w:tcPr>
          <w:p w:rsidR="007E4B17" w:rsidRPr="00BB0132" w:rsidRDefault="007E4B17" w:rsidP="007C1D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  <w:vAlign w:val="center"/>
          </w:tcPr>
          <w:p w:rsidR="007E4B17" w:rsidRPr="006D40CB" w:rsidRDefault="007E4B17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1A8">
              <w:rPr>
                <w:rFonts w:ascii="Times New Roman" w:hAnsi="Times New Roman" w:cs="Times New Roman"/>
                <w:sz w:val="20"/>
                <w:szCs w:val="20"/>
              </w:rPr>
              <w:t>Интензивирати сврсисходније укључивање родитеља у живот и рад школе</w:t>
            </w:r>
          </w:p>
        </w:tc>
        <w:tc>
          <w:tcPr>
            <w:tcW w:w="1701" w:type="dxa"/>
            <w:vAlign w:val="center"/>
          </w:tcPr>
          <w:p w:rsidR="007E4B17" w:rsidRPr="007E4B17" w:rsidRDefault="007E4B17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-директор</w:t>
            </w:r>
          </w:p>
          <w:p w:rsidR="007E4B17" w:rsidRDefault="007E4B17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Pr="006861A8">
              <w:rPr>
                <w:rFonts w:ascii="Times New Roman" w:hAnsi="Times New Roman" w:cs="Times New Roman"/>
                <w:sz w:val="20"/>
                <w:szCs w:val="20"/>
              </w:rPr>
              <w:t>тручни сарадници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E4B17" w:rsidRPr="006861A8" w:rsidRDefault="007E4B17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1A8">
              <w:rPr>
                <w:rFonts w:ascii="Times New Roman" w:hAnsi="Times New Roman" w:cs="Times New Roman"/>
                <w:sz w:val="20"/>
                <w:szCs w:val="20"/>
              </w:rPr>
              <w:t>континуирано, током школске године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7E4B17" w:rsidRPr="007E4B17" w:rsidRDefault="007E4B17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-Савет родитеља</w:t>
            </w:r>
          </w:p>
        </w:tc>
        <w:tc>
          <w:tcPr>
            <w:tcW w:w="1559" w:type="dxa"/>
            <w:vAlign w:val="center"/>
          </w:tcPr>
          <w:p w:rsidR="007E4B17" w:rsidRPr="007E4B17" w:rsidRDefault="007E4B17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Класификацио-ни периоди</w:t>
            </w:r>
          </w:p>
        </w:tc>
        <w:tc>
          <w:tcPr>
            <w:tcW w:w="1937" w:type="dxa"/>
            <w:tcBorders>
              <w:right w:val="single" w:sz="18" w:space="0" w:color="auto"/>
            </w:tcBorders>
            <w:vAlign w:val="center"/>
          </w:tcPr>
          <w:p w:rsidR="007E4B17" w:rsidRDefault="000B5997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-записници СР</w:t>
            </w:r>
          </w:p>
          <w:p w:rsidR="000B5997" w:rsidRPr="000B5997" w:rsidRDefault="000B5997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-прилози за сајт школе</w:t>
            </w:r>
          </w:p>
        </w:tc>
      </w:tr>
      <w:tr w:rsidR="007E4B17" w:rsidRPr="00A10A6D" w:rsidTr="007C1DD8">
        <w:trPr>
          <w:trHeight w:val="548"/>
        </w:trPr>
        <w:tc>
          <w:tcPr>
            <w:tcW w:w="873" w:type="dxa"/>
            <w:vMerge/>
            <w:tcBorders>
              <w:left w:val="single" w:sz="18" w:space="0" w:color="auto"/>
            </w:tcBorders>
          </w:tcPr>
          <w:p w:rsidR="007E4B17" w:rsidRPr="006861A8" w:rsidRDefault="007E4B17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  <w:vAlign w:val="center"/>
          </w:tcPr>
          <w:p w:rsidR="007E4B17" w:rsidRPr="006861A8" w:rsidRDefault="007E4B17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vAlign w:val="center"/>
          </w:tcPr>
          <w:p w:rsidR="007E4B17" w:rsidRPr="00E012DC" w:rsidRDefault="007E4B17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1A8">
              <w:rPr>
                <w:rFonts w:ascii="Times New Roman" w:hAnsi="Times New Roman" w:cs="Times New Roman"/>
                <w:sz w:val="20"/>
                <w:szCs w:val="20"/>
              </w:rPr>
              <w:t xml:space="preserve">Интензивирањем посета угледним часовима и анализом примера добре наставне праксе у оквиру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61A8">
              <w:rPr>
                <w:rFonts w:ascii="Times New Roman" w:hAnsi="Times New Roman" w:cs="Times New Roman"/>
                <w:sz w:val="20"/>
                <w:szCs w:val="20"/>
              </w:rPr>
              <w:t>тручних већа, унапредити сарадњу наставника у иновирању наставе</w:t>
            </w:r>
          </w:p>
        </w:tc>
        <w:tc>
          <w:tcPr>
            <w:tcW w:w="1701" w:type="dxa"/>
            <w:vAlign w:val="center"/>
          </w:tcPr>
          <w:p w:rsidR="007E4B17" w:rsidRPr="006861A8" w:rsidRDefault="007E4B17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61A8">
              <w:rPr>
                <w:rFonts w:ascii="Times New Roman" w:hAnsi="Times New Roman" w:cs="Times New Roman"/>
                <w:sz w:val="20"/>
                <w:szCs w:val="20"/>
              </w:rPr>
              <w:t>ви запослени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E4B17" w:rsidRPr="006861A8" w:rsidRDefault="007E4B17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1A8">
              <w:rPr>
                <w:rFonts w:ascii="Times New Roman" w:hAnsi="Times New Roman" w:cs="Times New Roman"/>
                <w:sz w:val="20"/>
                <w:szCs w:val="20"/>
              </w:rPr>
              <w:t>континуирано, током школске године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7E4B17" w:rsidRPr="006861A8" w:rsidRDefault="007E4B17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1A8">
              <w:rPr>
                <w:rFonts w:ascii="Times New Roman" w:hAnsi="Times New Roman" w:cs="Times New Roman"/>
                <w:sz w:val="20"/>
                <w:szCs w:val="20"/>
              </w:rPr>
              <w:t>Управа школе и Педагошки колегијум</w:t>
            </w:r>
          </w:p>
        </w:tc>
        <w:tc>
          <w:tcPr>
            <w:tcW w:w="1559" w:type="dxa"/>
            <w:vAlign w:val="center"/>
          </w:tcPr>
          <w:p w:rsidR="007E4B17" w:rsidRPr="006861A8" w:rsidRDefault="007E4B17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1A8">
              <w:rPr>
                <w:rFonts w:ascii="Times New Roman" w:hAnsi="Times New Roman" w:cs="Times New Roman"/>
                <w:sz w:val="20"/>
                <w:szCs w:val="20"/>
              </w:rPr>
              <w:t>континуирано, током школске године</w:t>
            </w:r>
          </w:p>
        </w:tc>
        <w:tc>
          <w:tcPr>
            <w:tcW w:w="1937" w:type="dxa"/>
            <w:tcBorders>
              <w:right w:val="single" w:sz="18" w:space="0" w:color="auto"/>
            </w:tcBorders>
            <w:vAlign w:val="center"/>
          </w:tcPr>
          <w:p w:rsidR="007E4B17" w:rsidRDefault="007E4B17" w:rsidP="007E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-припреме за угледне часове,</w:t>
            </w:r>
          </w:p>
          <w:p w:rsidR="007E4B17" w:rsidRDefault="007E4B17" w:rsidP="007E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-записници</w:t>
            </w:r>
          </w:p>
          <w:p w:rsidR="007E4B17" w:rsidRPr="00A10A6D" w:rsidRDefault="007E4B17" w:rsidP="007E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-протоколи са посећених часова</w:t>
            </w:r>
          </w:p>
        </w:tc>
      </w:tr>
      <w:tr w:rsidR="007E4B17" w:rsidRPr="00A10A6D" w:rsidTr="007C1DD8">
        <w:trPr>
          <w:trHeight w:val="1866"/>
        </w:trPr>
        <w:tc>
          <w:tcPr>
            <w:tcW w:w="87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E4B17" w:rsidRPr="006861A8" w:rsidRDefault="007E4B17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bottom w:val="single" w:sz="18" w:space="0" w:color="auto"/>
            </w:tcBorders>
            <w:vAlign w:val="center"/>
          </w:tcPr>
          <w:p w:rsidR="007E4B17" w:rsidRPr="006861A8" w:rsidRDefault="007E4B17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bottom w:val="single" w:sz="18" w:space="0" w:color="auto"/>
            </w:tcBorders>
            <w:vAlign w:val="center"/>
          </w:tcPr>
          <w:p w:rsidR="007E4B17" w:rsidRPr="006D40CB" w:rsidRDefault="007E4B17" w:rsidP="007E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сарадњи са основним школама у окружењу, формирати базе примера добре наставне, односно васпитно-образовне праксе 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7E4B17" w:rsidRPr="006861A8" w:rsidRDefault="007E4B17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61A8">
              <w:rPr>
                <w:rFonts w:ascii="Times New Roman" w:hAnsi="Times New Roman" w:cs="Times New Roman"/>
                <w:sz w:val="20"/>
                <w:szCs w:val="20"/>
              </w:rPr>
              <w:t>права школе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7E4B17" w:rsidRPr="006861A8" w:rsidRDefault="007E4B17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1A8">
              <w:rPr>
                <w:rFonts w:ascii="Times New Roman" w:hAnsi="Times New Roman" w:cs="Times New Roman"/>
                <w:sz w:val="20"/>
                <w:szCs w:val="20"/>
              </w:rPr>
              <w:t>континуирано, током школске године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7E4B17" w:rsidRPr="006861A8" w:rsidRDefault="007E4B17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1A8">
              <w:rPr>
                <w:rFonts w:ascii="Times New Roman" w:hAnsi="Times New Roman" w:cs="Times New Roman"/>
                <w:sz w:val="20"/>
                <w:szCs w:val="20"/>
              </w:rPr>
              <w:t>Управа школе и Педагошки колегијум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7E4B17" w:rsidRPr="006861A8" w:rsidRDefault="007E4B17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861A8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реализованим</w:t>
            </w:r>
            <w:r w:rsidRPr="006861A8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активностима</w:t>
            </w:r>
          </w:p>
        </w:tc>
        <w:tc>
          <w:tcPr>
            <w:tcW w:w="193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E4B17" w:rsidRDefault="007E4B17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7E79">
              <w:rPr>
                <w:rFonts w:ascii="Times New Roman" w:hAnsi="Times New Roman" w:cs="Times New Roman"/>
                <w:sz w:val="20"/>
                <w:szCs w:val="20"/>
              </w:rPr>
              <w:t>прилози за сајт школе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E4B17" w:rsidRDefault="007E4B17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-извештаји о реализованим активностима</w:t>
            </w:r>
          </w:p>
          <w:p w:rsidR="007E4B17" w:rsidRDefault="007E4B17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-фотографије</w:t>
            </w:r>
          </w:p>
          <w:p w:rsidR="002B7E79" w:rsidRPr="007E4B17" w:rsidRDefault="002B7E79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-видео-записи</w:t>
            </w:r>
          </w:p>
        </w:tc>
      </w:tr>
    </w:tbl>
    <w:p w:rsidR="001C7FDE" w:rsidRDefault="001C7FDE">
      <w:r>
        <w:br w:type="page"/>
      </w:r>
    </w:p>
    <w:tbl>
      <w:tblPr>
        <w:tblStyle w:val="TableGrid"/>
        <w:tblW w:w="14094" w:type="dxa"/>
        <w:tblLayout w:type="fixed"/>
        <w:tblLook w:val="04A0"/>
      </w:tblPr>
      <w:tblGrid>
        <w:gridCol w:w="873"/>
        <w:gridCol w:w="1967"/>
        <w:gridCol w:w="2797"/>
        <w:gridCol w:w="1701"/>
        <w:gridCol w:w="1701"/>
        <w:gridCol w:w="1559"/>
        <w:gridCol w:w="1559"/>
        <w:gridCol w:w="1361"/>
        <w:gridCol w:w="576"/>
      </w:tblGrid>
      <w:tr w:rsidR="001C7FDE" w:rsidRPr="00A10A6D" w:rsidTr="00CD5B40">
        <w:trPr>
          <w:trHeight w:val="218"/>
        </w:trPr>
        <w:tc>
          <w:tcPr>
            <w:tcW w:w="87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C7FDE" w:rsidRPr="001B41B8" w:rsidRDefault="001C7FDE" w:rsidP="00CD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ључна</w:t>
            </w:r>
          </w:p>
          <w:p w:rsidR="001C7FDE" w:rsidRPr="006602EE" w:rsidRDefault="001C7FDE" w:rsidP="00CD5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</w:p>
        </w:tc>
        <w:tc>
          <w:tcPr>
            <w:tcW w:w="1967" w:type="dxa"/>
            <w:vMerge w:val="restart"/>
            <w:tcBorders>
              <w:top w:val="single" w:sz="18" w:space="0" w:color="auto"/>
            </w:tcBorders>
            <w:vAlign w:val="center"/>
          </w:tcPr>
          <w:p w:rsidR="001C7FDE" w:rsidRPr="005C22E7" w:rsidRDefault="001C7FDE" w:rsidP="00CD5B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иљ промене</w:t>
            </w:r>
          </w:p>
        </w:tc>
        <w:tc>
          <w:tcPr>
            <w:tcW w:w="2797" w:type="dxa"/>
            <w:vMerge w:val="restart"/>
            <w:tcBorders>
              <w:top w:val="single" w:sz="18" w:space="0" w:color="auto"/>
            </w:tcBorders>
            <w:vAlign w:val="center"/>
          </w:tcPr>
          <w:p w:rsidR="001C7FDE" w:rsidRPr="00234C65" w:rsidRDefault="001C7FDE" w:rsidP="00CD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адржај активности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1C7FDE" w:rsidRPr="001B41B8" w:rsidRDefault="001C7FDE" w:rsidP="00CD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носиоци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1C7FDE" w:rsidRPr="001B41B8" w:rsidRDefault="001C7FDE" w:rsidP="00CD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време</w:t>
            </w:r>
          </w:p>
        </w:tc>
        <w:tc>
          <w:tcPr>
            <w:tcW w:w="5055" w:type="dxa"/>
            <w:gridSpan w:val="4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C7FDE" w:rsidRPr="00BB3C92" w:rsidRDefault="001C7FDE" w:rsidP="00CD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евалуација</w:t>
            </w:r>
          </w:p>
        </w:tc>
      </w:tr>
      <w:tr w:rsidR="001C7FDE" w:rsidRPr="00A10A6D" w:rsidTr="00CD5B40">
        <w:trPr>
          <w:trHeight w:val="278"/>
        </w:trPr>
        <w:tc>
          <w:tcPr>
            <w:tcW w:w="873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1C7FDE" w:rsidRPr="006602EE" w:rsidRDefault="001C7FDE" w:rsidP="00CD5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bottom w:val="single" w:sz="18" w:space="0" w:color="auto"/>
            </w:tcBorders>
            <w:vAlign w:val="center"/>
          </w:tcPr>
          <w:p w:rsidR="001C7FDE" w:rsidRPr="005C22E7" w:rsidRDefault="001C7FDE" w:rsidP="00CD5B4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97" w:type="dxa"/>
            <w:vMerge/>
            <w:tcBorders>
              <w:bottom w:val="single" w:sz="18" w:space="0" w:color="auto"/>
            </w:tcBorders>
            <w:vAlign w:val="center"/>
          </w:tcPr>
          <w:p w:rsidR="001C7FDE" w:rsidRPr="00234C65" w:rsidRDefault="001C7FDE" w:rsidP="00CD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1C7FDE" w:rsidRPr="00234C65" w:rsidRDefault="001C7FDE" w:rsidP="00CD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1C7FDE" w:rsidRPr="00234C65" w:rsidRDefault="001C7FDE" w:rsidP="00CD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1C7FDE" w:rsidRPr="001B41B8" w:rsidRDefault="001C7FDE" w:rsidP="00CD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носиоци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18" w:space="0" w:color="auto"/>
            </w:tcBorders>
          </w:tcPr>
          <w:p w:rsidR="001C7FDE" w:rsidRPr="001B41B8" w:rsidRDefault="001C7FDE" w:rsidP="00CD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време</w:t>
            </w:r>
          </w:p>
        </w:tc>
        <w:tc>
          <w:tcPr>
            <w:tcW w:w="1937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C7FDE" w:rsidRPr="001B41B8" w:rsidRDefault="001C7FDE" w:rsidP="00CD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B41B8">
              <w:rPr>
                <w:rFonts w:ascii="Times New Roman" w:hAnsi="Times New Roman" w:cs="Times New Roman"/>
                <w:sz w:val="20"/>
                <w:szCs w:val="20"/>
              </w:rPr>
              <w:t>ритеријум/доказ</w:t>
            </w:r>
          </w:p>
        </w:tc>
      </w:tr>
      <w:tr w:rsidR="000E2BFF" w:rsidRPr="00A10A6D" w:rsidTr="00CD5B40">
        <w:trPr>
          <w:trHeight w:val="852"/>
        </w:trPr>
        <w:tc>
          <w:tcPr>
            <w:tcW w:w="87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0E2BFF" w:rsidRPr="00D33713" w:rsidRDefault="000E2BFF" w:rsidP="00D337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C7FD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6.Организација рада школе, управљање људским и материјалним ресурсима</w:t>
            </w:r>
          </w:p>
        </w:tc>
        <w:tc>
          <w:tcPr>
            <w:tcW w:w="1967" w:type="dxa"/>
            <w:vMerge w:val="restart"/>
            <w:tcBorders>
              <w:top w:val="single" w:sz="18" w:space="0" w:color="auto"/>
            </w:tcBorders>
            <w:vAlign w:val="center"/>
          </w:tcPr>
          <w:p w:rsidR="000E2BFF" w:rsidRPr="002B7E79" w:rsidRDefault="000E2BFF" w:rsidP="002B7E7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2B7E79">
              <w:rPr>
                <w:rFonts w:ascii="Times New Roman" w:hAnsi="Times New Roman" w:cs="Times New Roman"/>
                <w:b/>
                <w:sz w:val="20"/>
                <w:szCs w:val="20"/>
              </w:rPr>
              <w:t>напређивање материјално-техничке базе наставе и услова рада школе</w:t>
            </w:r>
          </w:p>
          <w:p w:rsidR="000E2BFF" w:rsidRPr="002B7E79" w:rsidRDefault="000E2BFF" w:rsidP="002B7E79">
            <w:pPr>
              <w:pStyle w:val="NoSpacing"/>
              <w:rPr>
                <w:b/>
                <w:sz w:val="20"/>
                <w:szCs w:val="20"/>
              </w:rPr>
            </w:pPr>
          </w:p>
          <w:p w:rsidR="000E2BFF" w:rsidRPr="002B7E79" w:rsidRDefault="000E2BFF" w:rsidP="002B7E7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</w:t>
            </w:r>
            <w:r w:rsidRPr="002B7E7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азвијање и унапређивање дигиталне стратегије</w:t>
            </w:r>
          </w:p>
          <w:p w:rsidR="000E2BFF" w:rsidRPr="002B7E79" w:rsidRDefault="000E2BFF" w:rsidP="002B7E7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0E2BFF" w:rsidRPr="002B7E79" w:rsidRDefault="000E2BFF" w:rsidP="002B7E79">
            <w:pPr>
              <w:pStyle w:val="NoSpacing"/>
              <w:rPr>
                <w:b/>
                <w:sz w:val="20"/>
                <w:szCs w:val="20"/>
              </w:rPr>
            </w:pPr>
            <w:r w:rsidRPr="002B7E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>Развијање и унапређивање међународне сарадње кроз студијске посете и заједничке активности са партнерским школама и организацијама</w:t>
            </w:r>
          </w:p>
          <w:p w:rsidR="000E2BFF" w:rsidRDefault="000E2BFF" w:rsidP="00CD5B4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E2BFF" w:rsidRPr="006D40CB" w:rsidRDefault="000E2BFF" w:rsidP="006D40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CB">
              <w:rPr>
                <w:rFonts w:ascii="Times New Roman" w:hAnsi="Times New Roman" w:cs="Times New Roman"/>
                <w:i/>
                <w:sz w:val="20"/>
                <w:szCs w:val="20"/>
              </w:rPr>
              <w:t>Са акцентом на исходе:</w:t>
            </w:r>
          </w:p>
          <w:p w:rsidR="000E2BFF" w:rsidRPr="006D40CB" w:rsidRDefault="000E2BFF" w:rsidP="00CD5B4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CB">
              <w:rPr>
                <w:rFonts w:ascii="Times New Roman" w:hAnsi="Times New Roman" w:cs="Times New Roman"/>
                <w:i/>
                <w:sz w:val="20"/>
                <w:szCs w:val="20"/>
              </w:rPr>
              <w:t>6.1.3.</w:t>
            </w:r>
          </w:p>
          <w:p w:rsidR="000E2BFF" w:rsidRPr="006D40CB" w:rsidRDefault="000E2BFF" w:rsidP="00CD5B4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CB">
              <w:rPr>
                <w:rFonts w:ascii="Times New Roman" w:hAnsi="Times New Roman" w:cs="Times New Roman"/>
                <w:i/>
                <w:sz w:val="20"/>
                <w:szCs w:val="20"/>
              </w:rPr>
              <w:t>6.1.4.</w:t>
            </w:r>
          </w:p>
          <w:p w:rsidR="000E2BFF" w:rsidRPr="006D40CB" w:rsidRDefault="000E2BFF" w:rsidP="00CD5B4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CB">
              <w:rPr>
                <w:rFonts w:ascii="Times New Roman" w:hAnsi="Times New Roman" w:cs="Times New Roman"/>
                <w:i/>
                <w:sz w:val="20"/>
                <w:szCs w:val="20"/>
              </w:rPr>
              <w:t>6.1.5.</w:t>
            </w:r>
          </w:p>
          <w:p w:rsidR="000E2BFF" w:rsidRPr="006D40CB" w:rsidRDefault="000E2BFF" w:rsidP="00CD5B4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CB">
              <w:rPr>
                <w:rFonts w:ascii="Times New Roman" w:hAnsi="Times New Roman" w:cs="Times New Roman"/>
                <w:i/>
                <w:sz w:val="20"/>
                <w:szCs w:val="20"/>
              </w:rPr>
              <w:t>6.2.1.</w:t>
            </w:r>
          </w:p>
          <w:p w:rsidR="000E2BFF" w:rsidRPr="006D40CB" w:rsidRDefault="000E2BFF" w:rsidP="00CD5B4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CB">
              <w:rPr>
                <w:rFonts w:ascii="Times New Roman" w:hAnsi="Times New Roman" w:cs="Times New Roman"/>
                <w:i/>
                <w:sz w:val="20"/>
                <w:szCs w:val="20"/>
              </w:rPr>
              <w:t>6.2.5.</w:t>
            </w:r>
          </w:p>
          <w:p w:rsidR="000E2BFF" w:rsidRPr="006D40CB" w:rsidRDefault="000E2BFF" w:rsidP="00CD5B4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CB">
              <w:rPr>
                <w:rFonts w:ascii="Times New Roman" w:hAnsi="Times New Roman" w:cs="Times New Roman"/>
                <w:i/>
                <w:sz w:val="20"/>
                <w:szCs w:val="20"/>
              </w:rPr>
              <w:t>6.2.6.</w:t>
            </w:r>
          </w:p>
          <w:p w:rsidR="000E2BFF" w:rsidRPr="006D40CB" w:rsidRDefault="000E2BFF" w:rsidP="00CD5B4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CB">
              <w:rPr>
                <w:rFonts w:ascii="Times New Roman" w:hAnsi="Times New Roman" w:cs="Times New Roman"/>
                <w:i/>
                <w:sz w:val="20"/>
                <w:szCs w:val="20"/>
              </w:rPr>
              <w:t>и стандарде:</w:t>
            </w:r>
          </w:p>
          <w:p w:rsidR="000E2BFF" w:rsidRPr="006D40CB" w:rsidRDefault="000E2BFF" w:rsidP="00CD5B4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CB">
              <w:rPr>
                <w:rFonts w:ascii="Times New Roman" w:hAnsi="Times New Roman" w:cs="Times New Roman"/>
                <w:i/>
                <w:sz w:val="20"/>
                <w:szCs w:val="20"/>
              </w:rPr>
              <w:t>6.3.</w:t>
            </w:r>
          </w:p>
          <w:p w:rsidR="000E2BFF" w:rsidRPr="006D40CB" w:rsidRDefault="000E2BFF" w:rsidP="00CD5B4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CB">
              <w:rPr>
                <w:rFonts w:ascii="Times New Roman" w:hAnsi="Times New Roman" w:cs="Times New Roman"/>
                <w:i/>
                <w:sz w:val="20"/>
                <w:szCs w:val="20"/>
              </w:rPr>
              <w:t>6.4.</w:t>
            </w:r>
          </w:p>
          <w:p w:rsidR="000E2BFF" w:rsidRPr="006D40CB" w:rsidRDefault="000E2BFF" w:rsidP="00CD5B4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CB">
              <w:rPr>
                <w:rFonts w:ascii="Times New Roman" w:hAnsi="Times New Roman" w:cs="Times New Roman"/>
                <w:i/>
                <w:sz w:val="20"/>
                <w:szCs w:val="20"/>
              </w:rPr>
              <w:t>6.5.</w:t>
            </w:r>
          </w:p>
          <w:p w:rsidR="000E2BFF" w:rsidRPr="006D40CB" w:rsidRDefault="000E2BFF" w:rsidP="00CD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0CB">
              <w:rPr>
                <w:rFonts w:ascii="Times New Roman" w:hAnsi="Times New Roman" w:cs="Times New Roman"/>
                <w:i/>
                <w:sz w:val="20"/>
                <w:szCs w:val="20"/>
              </w:rPr>
              <w:t>6.6.</w:t>
            </w:r>
          </w:p>
        </w:tc>
        <w:tc>
          <w:tcPr>
            <w:tcW w:w="2797" w:type="dxa"/>
            <w:tcBorders>
              <w:top w:val="single" w:sz="18" w:space="0" w:color="auto"/>
            </w:tcBorders>
            <w:vAlign w:val="center"/>
          </w:tcPr>
          <w:p w:rsidR="000E2BFF" w:rsidRPr="00DD1CF9" w:rsidRDefault="000E2BFF" w:rsidP="002B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 запослени унапређују свој план професионалног деловања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0E2BFF" w:rsidRDefault="000E2BFF" w:rsidP="002B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-директор</w:t>
            </w:r>
          </w:p>
          <w:p w:rsidR="000E2BFF" w:rsidRPr="009B6D8E" w:rsidRDefault="000E2BFF" w:rsidP="002B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-Тим за СУ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0E2BFF" w:rsidRPr="000E77C3" w:rsidRDefault="000E2BFF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континуирано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0E2BFF" w:rsidRPr="009B6D8E" w:rsidRDefault="000E2BFF" w:rsidP="002B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Педагошки колегијум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E2BFF" w:rsidRPr="000E77C3" w:rsidRDefault="000E2BFF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Класификацио-ни периоди</w:t>
            </w:r>
          </w:p>
        </w:tc>
        <w:tc>
          <w:tcPr>
            <w:tcW w:w="193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E2BFF" w:rsidRDefault="000E2BFF" w:rsidP="002B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-записници Т.за СУ</w:t>
            </w:r>
          </w:p>
          <w:p w:rsidR="000E2BFF" w:rsidRPr="009B6D8E" w:rsidRDefault="000E2BFF" w:rsidP="002B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-наставници напредују у звању</w:t>
            </w:r>
          </w:p>
        </w:tc>
      </w:tr>
      <w:tr w:rsidR="000E2BFF" w:rsidRPr="00A10A6D" w:rsidTr="000E77C3">
        <w:trPr>
          <w:trHeight w:val="913"/>
        </w:trPr>
        <w:tc>
          <w:tcPr>
            <w:tcW w:w="873" w:type="dxa"/>
            <w:vMerge/>
            <w:tcBorders>
              <w:left w:val="single" w:sz="18" w:space="0" w:color="auto"/>
            </w:tcBorders>
            <w:vAlign w:val="center"/>
          </w:tcPr>
          <w:p w:rsidR="000E2BFF" w:rsidRPr="00234C65" w:rsidRDefault="000E2BFF" w:rsidP="00CD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  <w:vAlign w:val="center"/>
          </w:tcPr>
          <w:p w:rsidR="000E2BFF" w:rsidRPr="00234C65" w:rsidRDefault="000E2BFF" w:rsidP="00CD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bottom w:val="dashed" w:sz="4" w:space="0" w:color="auto"/>
            </w:tcBorders>
            <w:vAlign w:val="center"/>
          </w:tcPr>
          <w:p w:rsidR="000E2BFF" w:rsidRPr="00DD1CF9" w:rsidRDefault="000E2BFF" w:rsidP="000E77C3">
            <w:pPr>
              <w:pStyle w:val="1tekst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E3299">
              <w:rPr>
                <w:rFonts w:ascii="Times New Roman" w:hAnsi="Times New Roman" w:cs="Times New Roman"/>
              </w:rPr>
              <w:t>Директор обезбеђује оптимално коришћење материјално-техничких ресурса</w:t>
            </w:r>
            <w:r>
              <w:rPr>
                <w:rFonts w:ascii="Times New Roman" w:hAnsi="Times New Roman" w:cs="Times New Roman"/>
              </w:rPr>
              <w:t xml:space="preserve"> и унапређује сарадњу </w:t>
            </w:r>
            <w:r w:rsidRPr="00307A8B">
              <w:rPr>
                <w:rFonts w:ascii="Times New Roman" w:hAnsi="Times New Roman" w:cs="Times New Roman"/>
              </w:rPr>
              <w:t xml:space="preserve">са другим установама, привредним и непривредним организацијама и локалном заједницом </w:t>
            </w:r>
          </w:p>
        </w:tc>
        <w:tc>
          <w:tcPr>
            <w:tcW w:w="1701" w:type="dxa"/>
            <w:vMerge w:val="restart"/>
            <w:vAlign w:val="center"/>
          </w:tcPr>
          <w:p w:rsidR="000E2BFF" w:rsidRDefault="000E2BFF" w:rsidP="002B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-директор </w:t>
            </w:r>
          </w:p>
          <w:p w:rsidR="000E2BFF" w:rsidRPr="000E77C3" w:rsidRDefault="000E2BFF" w:rsidP="002B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-Стручна већа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0E2BFF" w:rsidRPr="000E77C3" w:rsidRDefault="000E2BFF" w:rsidP="002B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континуирано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0E2BFF" w:rsidRDefault="000E2BFF" w:rsidP="002B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234C65">
              <w:rPr>
                <w:rFonts w:ascii="Times New Roman" w:hAnsi="Times New Roman" w:cs="Times New Roman"/>
                <w:sz w:val="20"/>
                <w:szCs w:val="20"/>
              </w:rPr>
              <w:t xml:space="preserve">права школе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4C65">
              <w:rPr>
                <w:rFonts w:ascii="Times New Roman" w:hAnsi="Times New Roman" w:cs="Times New Roman"/>
                <w:sz w:val="20"/>
                <w:szCs w:val="20"/>
              </w:rPr>
              <w:t xml:space="preserve">Наставничко веће </w:t>
            </w:r>
          </w:p>
          <w:p w:rsidR="000E2BFF" w:rsidRPr="00234C65" w:rsidRDefault="000E2BFF" w:rsidP="002B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4C65">
              <w:rPr>
                <w:rFonts w:ascii="Times New Roman" w:hAnsi="Times New Roman" w:cs="Times New Roman"/>
                <w:sz w:val="20"/>
                <w:szCs w:val="20"/>
              </w:rPr>
              <w:t>Школски одбор</w:t>
            </w:r>
          </w:p>
        </w:tc>
        <w:tc>
          <w:tcPr>
            <w:tcW w:w="1559" w:type="dxa"/>
            <w:vMerge w:val="restart"/>
            <w:vAlign w:val="center"/>
          </w:tcPr>
          <w:p w:rsidR="000E2BFF" w:rsidRPr="000E77C3" w:rsidRDefault="000E2BFF" w:rsidP="002B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Класификацио-ни периоди</w:t>
            </w:r>
          </w:p>
        </w:tc>
        <w:tc>
          <w:tcPr>
            <w:tcW w:w="1937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0E2BFF" w:rsidRDefault="000E2BFF" w:rsidP="000E7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r w:rsidRPr="00234C65">
              <w:rPr>
                <w:rFonts w:ascii="Times New Roman" w:hAnsi="Times New Roman" w:cs="Times New Roman"/>
                <w:sz w:val="20"/>
                <w:szCs w:val="20"/>
              </w:rPr>
              <w:t>звештај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о реализованим часовима и посетама</w:t>
            </w:r>
          </w:p>
          <w:p w:rsidR="000E2BFF" w:rsidRPr="000E77C3" w:rsidRDefault="000E2BFF" w:rsidP="000E7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-извештај о самовредновању</w:t>
            </w:r>
          </w:p>
        </w:tc>
      </w:tr>
      <w:tr w:rsidR="000E2BFF" w:rsidRPr="00A10A6D" w:rsidTr="000E77C3">
        <w:trPr>
          <w:trHeight w:val="1156"/>
        </w:trPr>
        <w:tc>
          <w:tcPr>
            <w:tcW w:w="873" w:type="dxa"/>
            <w:vMerge/>
            <w:tcBorders>
              <w:left w:val="single" w:sz="18" w:space="0" w:color="auto"/>
            </w:tcBorders>
            <w:vAlign w:val="center"/>
          </w:tcPr>
          <w:p w:rsidR="000E2BFF" w:rsidRPr="00234C65" w:rsidRDefault="000E2BFF" w:rsidP="00CD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  <w:vAlign w:val="center"/>
          </w:tcPr>
          <w:p w:rsidR="000E2BFF" w:rsidRPr="00234C65" w:rsidRDefault="000E2BFF" w:rsidP="00CD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dashed" w:sz="4" w:space="0" w:color="auto"/>
            </w:tcBorders>
            <w:vAlign w:val="center"/>
          </w:tcPr>
          <w:p w:rsidR="000E2BFF" w:rsidRPr="008E3299" w:rsidRDefault="000E2BFF" w:rsidP="000E77C3">
            <w:pPr>
              <w:pStyle w:val="1tekst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D1CF9">
              <w:rPr>
                <w:rFonts w:ascii="Times New Roman" w:hAnsi="Times New Roman" w:cs="Times New Roman"/>
              </w:rPr>
              <w:t xml:space="preserve">Наставници континуирано користе </w:t>
            </w:r>
            <w:r>
              <w:rPr>
                <w:rFonts w:ascii="Times New Roman" w:hAnsi="Times New Roman" w:cs="Times New Roman"/>
              </w:rPr>
              <w:t>расположиве ресурсе</w:t>
            </w:r>
            <w:r w:rsidRPr="00DD1CF9">
              <w:rPr>
                <w:rFonts w:ascii="Times New Roman" w:hAnsi="Times New Roman" w:cs="Times New Roman"/>
              </w:rPr>
              <w:t xml:space="preserve"> у циљу побољшања квалитета наставе.</w:t>
            </w:r>
          </w:p>
        </w:tc>
        <w:tc>
          <w:tcPr>
            <w:tcW w:w="1701" w:type="dxa"/>
            <w:vMerge/>
            <w:vAlign w:val="center"/>
          </w:tcPr>
          <w:p w:rsidR="000E2BFF" w:rsidRPr="00234C65" w:rsidRDefault="000E2BFF" w:rsidP="002B7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0E2BFF" w:rsidRDefault="000E2BFF" w:rsidP="002B7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0E2BFF" w:rsidRDefault="000E2BFF" w:rsidP="002B7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E2BFF" w:rsidRDefault="000E2BFF" w:rsidP="002B7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0E2BFF" w:rsidRDefault="000E2BFF" w:rsidP="002B7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BFF" w:rsidRPr="00A10A6D" w:rsidTr="00CD5B40">
        <w:trPr>
          <w:trHeight w:val="497"/>
        </w:trPr>
        <w:tc>
          <w:tcPr>
            <w:tcW w:w="873" w:type="dxa"/>
            <w:vMerge/>
            <w:tcBorders>
              <w:left w:val="single" w:sz="18" w:space="0" w:color="auto"/>
            </w:tcBorders>
            <w:vAlign w:val="center"/>
          </w:tcPr>
          <w:p w:rsidR="000E2BFF" w:rsidRPr="00234C65" w:rsidRDefault="000E2BFF" w:rsidP="00CD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  <w:vAlign w:val="center"/>
          </w:tcPr>
          <w:p w:rsidR="000E2BFF" w:rsidRPr="00234C65" w:rsidRDefault="000E2BFF" w:rsidP="00CD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vAlign w:val="center"/>
          </w:tcPr>
          <w:p w:rsidR="000E2BFF" w:rsidRPr="000E77C3" w:rsidRDefault="000E2BFF" w:rsidP="000E77C3">
            <w:pPr>
              <w:pStyle w:val="1tekst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развија мрежу међународне с</w:t>
            </w:r>
            <w:r w:rsidRPr="00307A8B">
              <w:rPr>
                <w:rFonts w:ascii="Times New Roman" w:hAnsi="Times New Roman" w:cs="Times New Roman"/>
              </w:rPr>
              <w:t>арадњ</w:t>
            </w:r>
            <w:r>
              <w:rPr>
                <w:rFonts w:ascii="Times New Roman" w:hAnsi="Times New Roman" w:cs="Times New Roman"/>
              </w:rPr>
              <w:t>е</w:t>
            </w:r>
            <w:r w:rsidRPr="00307A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подстиче </w:t>
            </w:r>
            <w:r w:rsidRPr="000E77C3">
              <w:rPr>
                <w:rFonts w:ascii="Times New Roman" w:hAnsi="Times New Roman" w:cs="Times New Roman"/>
              </w:rPr>
              <w:t>пројекте усмерене на развој кључних компетенција за целоживотно учење ученика и наставника</w:t>
            </w:r>
            <w:r>
              <w:rPr>
                <w:rFonts w:ascii="Times New Roman" w:hAnsi="Times New Roman" w:cs="Times New Roman"/>
              </w:rPr>
              <w:t>; школа се развија као заједница целоживотног учења.</w:t>
            </w:r>
          </w:p>
        </w:tc>
        <w:tc>
          <w:tcPr>
            <w:tcW w:w="1701" w:type="dxa"/>
            <w:vAlign w:val="center"/>
          </w:tcPr>
          <w:p w:rsidR="000E2BFF" w:rsidRPr="00234C65" w:rsidRDefault="000E2BFF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234C65">
              <w:rPr>
                <w:rFonts w:ascii="Times New Roman" w:hAnsi="Times New Roman" w:cs="Times New Roman"/>
                <w:sz w:val="20"/>
                <w:szCs w:val="20"/>
              </w:rPr>
              <w:t>права школе</w:t>
            </w:r>
          </w:p>
          <w:p w:rsidR="000E2BFF" w:rsidRDefault="000E2BFF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-стручни сарадници</w:t>
            </w:r>
          </w:p>
          <w:p w:rsidR="000E2BFF" w:rsidRPr="00B71D59" w:rsidRDefault="000E2BFF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-предметни наставници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0E2BFF" w:rsidRDefault="000E2BFF" w:rsidP="002B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континуирано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0E2BFF" w:rsidRDefault="000E2BFF" w:rsidP="002B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-Педагошки колегијум</w:t>
            </w:r>
          </w:p>
          <w:p w:rsidR="000E2BFF" w:rsidRDefault="000E2BFF" w:rsidP="002B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-Савет родитеља</w:t>
            </w:r>
          </w:p>
          <w:p w:rsidR="000E2BFF" w:rsidRPr="00B71D59" w:rsidRDefault="000E2BFF" w:rsidP="002B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-Школски одбор</w:t>
            </w:r>
          </w:p>
        </w:tc>
        <w:tc>
          <w:tcPr>
            <w:tcW w:w="1559" w:type="dxa"/>
            <w:vAlign w:val="center"/>
          </w:tcPr>
          <w:p w:rsidR="000E2BFF" w:rsidRPr="000E77C3" w:rsidRDefault="000E2BFF" w:rsidP="007C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Класификацио-ни периоди</w:t>
            </w:r>
          </w:p>
        </w:tc>
        <w:tc>
          <w:tcPr>
            <w:tcW w:w="1937" w:type="dxa"/>
            <w:gridSpan w:val="2"/>
            <w:tcBorders>
              <w:right w:val="single" w:sz="18" w:space="0" w:color="auto"/>
            </w:tcBorders>
            <w:vAlign w:val="center"/>
          </w:tcPr>
          <w:p w:rsidR="000E2BFF" w:rsidRDefault="000E2BFF" w:rsidP="009B6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r w:rsidRPr="00234C65">
              <w:rPr>
                <w:rFonts w:ascii="Times New Roman" w:hAnsi="Times New Roman" w:cs="Times New Roman"/>
                <w:sz w:val="20"/>
                <w:szCs w:val="20"/>
              </w:rPr>
              <w:t>звештај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о реализованим активностима и посетама</w:t>
            </w:r>
          </w:p>
          <w:p w:rsidR="000E2BFF" w:rsidRDefault="000E2BFF" w:rsidP="009B6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-фотографије</w:t>
            </w:r>
          </w:p>
          <w:p w:rsidR="000E2BFF" w:rsidRDefault="000E2BFF" w:rsidP="009B6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-прилози за сајт школе</w:t>
            </w:r>
          </w:p>
          <w:p w:rsidR="000E2BFF" w:rsidRDefault="000E2BFF" w:rsidP="002B7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BFF" w:rsidRPr="00A10A6D" w:rsidTr="000E2BFF">
        <w:trPr>
          <w:trHeight w:val="1012"/>
        </w:trPr>
        <w:tc>
          <w:tcPr>
            <w:tcW w:w="873" w:type="dxa"/>
            <w:vMerge/>
            <w:tcBorders>
              <w:left w:val="single" w:sz="18" w:space="0" w:color="auto"/>
            </w:tcBorders>
            <w:vAlign w:val="center"/>
          </w:tcPr>
          <w:p w:rsidR="000E2BFF" w:rsidRPr="00234C65" w:rsidRDefault="000E2BFF" w:rsidP="00CD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  <w:vAlign w:val="center"/>
          </w:tcPr>
          <w:p w:rsidR="000E2BFF" w:rsidRPr="00234C65" w:rsidRDefault="000E2BFF" w:rsidP="00CD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bottom w:val="dashed" w:sz="4" w:space="0" w:color="auto"/>
            </w:tcBorders>
            <w:vAlign w:val="center"/>
          </w:tcPr>
          <w:p w:rsidR="000E2BFF" w:rsidRPr="00E064D6" w:rsidRDefault="000E2BFF" w:rsidP="002B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D6">
              <w:rPr>
                <w:rFonts w:ascii="Times New Roman" w:hAnsi="Times New Roman" w:cs="Times New Roman"/>
                <w:sz w:val="20"/>
                <w:szCs w:val="20"/>
              </w:rPr>
              <w:t xml:space="preserve">Естетски и функционално уређење школског дворишта и учионица на 2. </w:t>
            </w:r>
            <w:proofErr w:type="gramStart"/>
            <w:r w:rsidRPr="00E064D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E064D6">
              <w:rPr>
                <w:rFonts w:ascii="Times New Roman" w:hAnsi="Times New Roman" w:cs="Times New Roman"/>
                <w:sz w:val="20"/>
                <w:szCs w:val="20"/>
              </w:rPr>
              <w:t xml:space="preserve"> 3. спрату школе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0E2BFF" w:rsidRPr="00E064D6" w:rsidRDefault="000E2BFF" w:rsidP="009B6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D6">
              <w:rPr>
                <w:rFonts w:ascii="Times New Roman" w:hAnsi="Times New Roman" w:cs="Times New Roman"/>
                <w:sz w:val="20"/>
                <w:szCs w:val="20"/>
              </w:rPr>
              <w:t>-управа школе</w:t>
            </w:r>
          </w:p>
          <w:p w:rsidR="000E2BFF" w:rsidRPr="00E064D6" w:rsidRDefault="000E2BFF" w:rsidP="002B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D6">
              <w:rPr>
                <w:rFonts w:ascii="Times New Roman" w:hAnsi="Times New Roman" w:cs="Times New Roman"/>
                <w:sz w:val="20"/>
                <w:szCs w:val="20"/>
              </w:rPr>
              <w:t>-спољни сарадници</w:t>
            </w:r>
          </w:p>
        </w:tc>
        <w:tc>
          <w:tcPr>
            <w:tcW w:w="1701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E2BFF" w:rsidRPr="00E064D6" w:rsidRDefault="00E064D6" w:rsidP="002B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складу са пројектованим финансијским планом</w:t>
            </w:r>
          </w:p>
        </w:tc>
        <w:tc>
          <w:tcPr>
            <w:tcW w:w="1559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0E2BFF" w:rsidRDefault="00E064D6" w:rsidP="002B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-Наставничко веће</w:t>
            </w:r>
          </w:p>
          <w:p w:rsidR="00E064D6" w:rsidRPr="00E064D6" w:rsidRDefault="00E064D6" w:rsidP="002B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-Школски одбор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0E2BFF" w:rsidRPr="00E064D6" w:rsidRDefault="00E064D6" w:rsidP="002B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Након реализованих активности</w:t>
            </w:r>
          </w:p>
        </w:tc>
        <w:tc>
          <w:tcPr>
            <w:tcW w:w="1937" w:type="dxa"/>
            <w:gridSpan w:val="2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0E2BFF" w:rsidRDefault="00E064D6" w:rsidP="002B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-извештаји</w:t>
            </w:r>
          </w:p>
          <w:p w:rsidR="00E064D6" w:rsidRPr="00E064D6" w:rsidRDefault="00E064D6" w:rsidP="002B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-фотографије</w:t>
            </w:r>
          </w:p>
        </w:tc>
      </w:tr>
      <w:tr w:rsidR="000E2BFF" w:rsidRPr="00A10A6D" w:rsidTr="000E2BFF">
        <w:trPr>
          <w:trHeight w:val="610"/>
        </w:trPr>
        <w:tc>
          <w:tcPr>
            <w:tcW w:w="87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E2BFF" w:rsidRPr="00234C65" w:rsidRDefault="000E2BFF" w:rsidP="00CD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bottom w:val="single" w:sz="18" w:space="0" w:color="auto"/>
            </w:tcBorders>
            <w:vAlign w:val="center"/>
          </w:tcPr>
          <w:p w:rsidR="000E2BFF" w:rsidRPr="00234C65" w:rsidRDefault="000E2BFF" w:rsidP="00CD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0E2BFF" w:rsidRPr="00E064D6" w:rsidRDefault="000E2BFF" w:rsidP="002B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D6">
              <w:rPr>
                <w:rFonts w:ascii="Times New Roman" w:hAnsi="Times New Roman" w:cs="Times New Roman"/>
                <w:sz w:val="20"/>
                <w:szCs w:val="20"/>
              </w:rPr>
              <w:t>Естетски и функционално уређење и опремање Клуба 13</w:t>
            </w:r>
            <w:r w:rsidR="00E064D6" w:rsidRPr="00E064D6">
              <w:rPr>
                <w:rFonts w:ascii="Times New Roman" w:hAnsi="Times New Roman" w:cs="Times New Roman"/>
                <w:sz w:val="20"/>
                <w:szCs w:val="20"/>
              </w:rPr>
              <w:t xml:space="preserve"> и школског дворишгта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0E2BFF" w:rsidRPr="00E064D6" w:rsidRDefault="00E064D6" w:rsidP="002B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D6">
              <w:rPr>
                <w:rFonts w:ascii="Times New Roman" w:hAnsi="Times New Roman" w:cs="Times New Roman"/>
                <w:sz w:val="20"/>
                <w:szCs w:val="20"/>
              </w:rPr>
              <w:t>-Ученики парл.</w:t>
            </w:r>
          </w:p>
          <w:p w:rsidR="00E064D6" w:rsidRPr="00E064D6" w:rsidRDefault="00E064D6" w:rsidP="002B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D6">
              <w:rPr>
                <w:rFonts w:ascii="Times New Roman" w:hAnsi="Times New Roman" w:cs="Times New Roman"/>
                <w:sz w:val="20"/>
                <w:szCs w:val="20"/>
              </w:rPr>
              <w:t>-управа школе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E2BFF" w:rsidRDefault="00E064D6" w:rsidP="002B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складу са пројектованим финансијским планом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E064D6" w:rsidRDefault="00E064D6" w:rsidP="00E06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234C65">
              <w:rPr>
                <w:rFonts w:ascii="Times New Roman" w:hAnsi="Times New Roman" w:cs="Times New Roman"/>
                <w:sz w:val="20"/>
                <w:szCs w:val="20"/>
              </w:rPr>
              <w:t xml:space="preserve">права школе </w:t>
            </w:r>
          </w:p>
          <w:p w:rsidR="000E2BFF" w:rsidRPr="00234C65" w:rsidRDefault="00E064D6" w:rsidP="00E06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4C65">
              <w:rPr>
                <w:rFonts w:ascii="Times New Roman" w:hAnsi="Times New Roman" w:cs="Times New Roman"/>
                <w:sz w:val="20"/>
                <w:szCs w:val="20"/>
              </w:rPr>
              <w:t>Школски одбор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0E2BFF" w:rsidRDefault="00E064D6" w:rsidP="002B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Након реализованих активности</w:t>
            </w:r>
          </w:p>
        </w:tc>
        <w:tc>
          <w:tcPr>
            <w:tcW w:w="1937" w:type="dxa"/>
            <w:gridSpan w:val="2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2BFF" w:rsidRPr="00E064D6" w:rsidRDefault="000E2BFF" w:rsidP="00E06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Клуб 13 </w:t>
            </w:r>
            <w:r w:rsidR="00E064D6">
              <w:rPr>
                <w:rFonts w:ascii="Times New Roman" w:hAnsi="Times New Roman" w:cs="Times New Roman"/>
                <w:sz w:val="20"/>
                <w:szCs w:val="20"/>
              </w:rPr>
              <w:t xml:space="preserve">и шк.двориште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 функционално корист</w:t>
            </w:r>
            <w:r w:rsidR="00E064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9B6D8E" w:rsidTr="00CD5B40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76" w:type="dxa"/>
          <w:trHeight w:val="100"/>
        </w:trPr>
        <w:tc>
          <w:tcPr>
            <w:tcW w:w="13518" w:type="dxa"/>
            <w:gridSpan w:val="8"/>
            <w:tcBorders>
              <w:top w:val="single" w:sz="18" w:space="0" w:color="auto"/>
            </w:tcBorders>
          </w:tcPr>
          <w:p w:rsidR="009B6D8E" w:rsidRPr="00CC2047" w:rsidRDefault="009B6D8E" w:rsidP="00CD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DE9" w:rsidRDefault="00835DE9">
      <w:pPr>
        <w:rPr>
          <w:rFonts w:eastAsia="Times New Roman"/>
        </w:rPr>
        <w:sectPr w:rsidR="00835DE9" w:rsidSect="00835DE9">
          <w:pgSz w:w="15840" w:h="12240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50518F" w:rsidRPr="00D874D0" w:rsidRDefault="0050518F" w:rsidP="0038359E">
      <w:pPr>
        <w:pStyle w:val="Heading1"/>
      </w:pPr>
      <w:bookmarkStart w:id="18" w:name="_Toc536786886"/>
      <w:r w:rsidRPr="00D874D0">
        <w:rPr>
          <w:rFonts w:eastAsia="Times New Roman"/>
        </w:rPr>
        <w:lastRenderedPageBreak/>
        <w:t>Процена остварљивости планираних активности</w:t>
      </w:r>
      <w:r w:rsidR="00D874D0" w:rsidRPr="00D874D0">
        <w:rPr>
          <w:rFonts w:eastAsia="Times New Roman"/>
        </w:rPr>
        <w:t xml:space="preserve"> - </w:t>
      </w:r>
      <w:r w:rsidR="00D874D0" w:rsidRPr="00D874D0">
        <w:rPr>
          <w:szCs w:val="24"/>
        </w:rPr>
        <w:t>SWOT анализа</w:t>
      </w:r>
      <w:bookmarkEnd w:id="18"/>
    </w:p>
    <w:p w:rsidR="00D874D0" w:rsidRPr="00921039" w:rsidRDefault="00D874D0" w:rsidP="00D874D0">
      <w:pPr>
        <w:jc w:val="center"/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810"/>
        <w:gridCol w:w="4810"/>
      </w:tblGrid>
      <w:tr w:rsidR="00D874D0" w:rsidTr="008044BB">
        <w:tc>
          <w:tcPr>
            <w:tcW w:w="9620" w:type="dxa"/>
            <w:gridSpan w:val="2"/>
          </w:tcPr>
          <w:p w:rsidR="00D874D0" w:rsidRPr="006E4A2E" w:rsidRDefault="00D874D0" w:rsidP="008044B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интерна процена</w:t>
            </w:r>
          </w:p>
        </w:tc>
      </w:tr>
      <w:tr w:rsidR="00D874D0" w:rsidTr="008044BB">
        <w:tc>
          <w:tcPr>
            <w:tcW w:w="4810" w:type="dxa"/>
          </w:tcPr>
          <w:p w:rsidR="00D874D0" w:rsidRPr="003D0E51" w:rsidRDefault="00D874D0" w:rsidP="008044BB">
            <w:pPr>
              <w:rPr>
                <w:rFonts w:ascii="Times New Roman" w:hAnsi="Times New Roman"/>
                <w:b/>
                <w:szCs w:val="24"/>
                <w:u w:val="single"/>
              </w:rPr>
            </w:pPr>
            <w:r w:rsidRPr="00747A7A">
              <w:rPr>
                <w:rFonts w:ascii="Algerian" w:hAnsi="Algerian"/>
                <w:b/>
                <w:color w:val="4F6228" w:themeColor="accent3" w:themeShade="80"/>
                <w:sz w:val="32"/>
                <w:szCs w:val="32"/>
              </w:rPr>
              <w:t>S</w:t>
            </w:r>
            <w:r w:rsidRPr="00747A7A">
              <w:rPr>
                <w:rFonts w:ascii="Times New Roman" w:hAnsi="Times New Roman"/>
                <w:b/>
                <w:color w:val="4F6228" w:themeColor="accent3" w:themeShade="80"/>
                <w:szCs w:val="24"/>
              </w:rPr>
              <w:t xml:space="preserve"> </w:t>
            </w:r>
            <w:r w:rsidRPr="00921039">
              <w:rPr>
                <w:rFonts w:ascii="Times New Roman" w:hAnsi="Times New Roman"/>
                <w:b/>
                <w:szCs w:val="24"/>
              </w:rPr>
              <w:t>(</w:t>
            </w:r>
            <w:r w:rsidRPr="006E4A2E">
              <w:rPr>
                <w:rStyle w:val="st"/>
                <w:rFonts w:ascii="Times New Roman" w:eastAsiaTheme="majorEastAsia" w:hAnsi="Times New Roman"/>
                <w:i/>
                <w:szCs w:val="24"/>
              </w:rPr>
              <w:t>Strengths</w:t>
            </w:r>
            <w:r>
              <w:rPr>
                <w:rStyle w:val="st"/>
                <w:rFonts w:ascii="Times New Roman" w:eastAsiaTheme="majorEastAsia" w:hAnsi="Times New Roman"/>
                <w:i/>
                <w:szCs w:val="24"/>
              </w:rPr>
              <w:t>)</w:t>
            </w:r>
            <w:r w:rsidRPr="00747A7A">
              <w:rPr>
                <w:rFonts w:ascii="Times New Roman" w:hAnsi="Times New Roman"/>
                <w:b/>
                <w:color w:val="4F6228" w:themeColor="accent3" w:themeShade="80"/>
                <w:szCs w:val="24"/>
              </w:rPr>
              <w:t>:</w:t>
            </w:r>
            <w:r w:rsidRPr="00921039">
              <w:rPr>
                <w:rFonts w:ascii="Times New Roman" w:hAnsi="Times New Roman"/>
                <w:b/>
                <w:color w:val="4F6228" w:themeColor="accent3" w:themeShade="80"/>
                <w:szCs w:val="24"/>
              </w:rPr>
              <w:t xml:space="preserve"> </w:t>
            </w:r>
            <w:r w:rsidRPr="00747A7A">
              <w:rPr>
                <w:rFonts w:ascii="Times New Roman" w:hAnsi="Times New Roman"/>
                <w:b/>
                <w:color w:val="4F6228" w:themeColor="accent3" w:themeShade="80"/>
                <w:szCs w:val="24"/>
                <w:u w:val="single"/>
              </w:rPr>
              <w:t>Снаге, предности школе</w:t>
            </w:r>
          </w:p>
          <w:p w:rsidR="00D874D0" w:rsidRPr="009B6D8E" w:rsidRDefault="00D874D0" w:rsidP="008044B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-углед који школа има </w:t>
            </w:r>
            <w:r w:rsidR="009B6D8E">
              <w:rPr>
                <w:rFonts w:ascii="Times New Roman" w:hAnsi="Times New Roman"/>
                <w:szCs w:val="24"/>
              </w:rPr>
              <w:t>континуирано расте</w:t>
            </w:r>
          </w:p>
          <w:p w:rsidR="00D874D0" w:rsidRDefault="00D874D0" w:rsidP="008044B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-интенција ка сталном унапређивању и обогаћивању </w:t>
            </w:r>
            <w:r w:rsidR="00E064D6">
              <w:rPr>
                <w:rFonts w:ascii="Times New Roman" w:hAnsi="Times New Roman"/>
                <w:szCs w:val="24"/>
              </w:rPr>
              <w:t xml:space="preserve">свих видова </w:t>
            </w:r>
            <w:r>
              <w:rPr>
                <w:rFonts w:ascii="Times New Roman" w:hAnsi="Times New Roman"/>
                <w:szCs w:val="24"/>
              </w:rPr>
              <w:t>наставе</w:t>
            </w:r>
          </w:p>
          <w:p w:rsidR="00D874D0" w:rsidRDefault="00D874D0" w:rsidP="008044B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9B6D8E">
              <w:rPr>
                <w:rFonts w:ascii="Times New Roman" w:hAnsi="Times New Roman"/>
                <w:szCs w:val="24"/>
              </w:rPr>
              <w:t>богата и разноврасна</w:t>
            </w:r>
            <w:r>
              <w:rPr>
                <w:rFonts w:ascii="Times New Roman" w:hAnsi="Times New Roman"/>
                <w:szCs w:val="24"/>
              </w:rPr>
              <w:t xml:space="preserve"> понуда квалитетних ваннаставних садржаја</w:t>
            </w:r>
          </w:p>
          <w:p w:rsidR="00D874D0" w:rsidRPr="00B93BBE" w:rsidRDefault="00D874D0" w:rsidP="008044B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-квалитетан наставнички кадар, усмерен ка перманентном стручном усавршавању, међусобној сарадњи и примени савремених и иновативних поступака у настави </w:t>
            </w:r>
          </w:p>
          <w:p w:rsidR="00D874D0" w:rsidRDefault="00D874D0" w:rsidP="008044B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-унапређивање сарадње између свих актера и чинилаца школског живота</w:t>
            </w:r>
          </w:p>
          <w:p w:rsidR="00D874D0" w:rsidRDefault="00D874D0" w:rsidP="008044B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-усмереност ка сталном унапређивању методичке базе наставе (опремање учионица и кабинета, бежични интернет...)</w:t>
            </w:r>
          </w:p>
          <w:p w:rsidR="009B6D8E" w:rsidRPr="009B6D8E" w:rsidRDefault="009B6D8E" w:rsidP="008044B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-квалитетна парадигма самовредновања</w:t>
            </w:r>
          </w:p>
          <w:p w:rsidR="009B6D8E" w:rsidRDefault="00D874D0" w:rsidP="008044B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-богато искуство студијских размена ученика са гимназијама у Дармштату, Вроцлаву</w:t>
            </w:r>
            <w:r w:rsidR="00835DE9">
              <w:rPr>
                <w:rFonts w:ascii="Times New Roman" w:hAnsi="Times New Roman"/>
                <w:szCs w:val="24"/>
              </w:rPr>
              <w:t>, Израелу</w:t>
            </w:r>
          </w:p>
          <w:p w:rsidR="00D874D0" w:rsidRPr="00B93BBE" w:rsidRDefault="009B6D8E" w:rsidP="008044BB">
            <w:pPr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-учешће у међународним пројектима</w:t>
            </w:r>
            <w:r w:rsidR="00D874D0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4810" w:type="dxa"/>
          </w:tcPr>
          <w:p w:rsidR="00D874D0" w:rsidRPr="00747A7A" w:rsidRDefault="00D874D0" w:rsidP="008044BB">
            <w:pPr>
              <w:rPr>
                <w:rFonts w:ascii="Times New Roman" w:hAnsi="Times New Roman"/>
                <w:b/>
                <w:color w:val="632423" w:themeColor="accent2" w:themeShade="80"/>
                <w:szCs w:val="24"/>
                <w:u w:val="single"/>
              </w:rPr>
            </w:pPr>
            <w:r w:rsidRPr="00747A7A">
              <w:rPr>
                <w:rFonts w:ascii="Algerian" w:hAnsi="Algerian"/>
                <w:b/>
                <w:color w:val="632423" w:themeColor="accent2" w:themeShade="80"/>
                <w:sz w:val="32"/>
                <w:szCs w:val="32"/>
              </w:rPr>
              <w:t>W</w:t>
            </w:r>
            <w:r>
              <w:rPr>
                <w:rFonts w:ascii="Times New Roman" w:hAnsi="Times New Roman"/>
                <w:b/>
                <w:color w:val="632423" w:themeColor="accent2" w:themeShade="80"/>
                <w:szCs w:val="24"/>
              </w:rPr>
              <w:t xml:space="preserve"> </w:t>
            </w:r>
            <w:r w:rsidRPr="00921039">
              <w:rPr>
                <w:rFonts w:ascii="Times New Roman" w:hAnsi="Times New Roman"/>
                <w:b/>
                <w:szCs w:val="24"/>
              </w:rPr>
              <w:t>(</w:t>
            </w:r>
            <w:r w:rsidRPr="006E4A2E">
              <w:rPr>
                <w:rStyle w:val="st"/>
                <w:rFonts w:ascii="Times New Roman" w:eastAsiaTheme="majorEastAsia" w:hAnsi="Times New Roman"/>
                <w:i/>
                <w:szCs w:val="24"/>
              </w:rPr>
              <w:t>Weaknesses</w:t>
            </w:r>
            <w:r>
              <w:rPr>
                <w:rStyle w:val="st"/>
                <w:rFonts w:ascii="Times New Roman" w:eastAsiaTheme="majorEastAsia" w:hAnsi="Times New Roman"/>
                <w:i/>
                <w:szCs w:val="24"/>
              </w:rPr>
              <w:t>)</w:t>
            </w:r>
            <w:r w:rsidRPr="00747A7A">
              <w:rPr>
                <w:rFonts w:ascii="Times New Roman" w:hAnsi="Times New Roman"/>
                <w:b/>
                <w:color w:val="632423" w:themeColor="accent2" w:themeShade="80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632423" w:themeColor="accent2" w:themeShade="80"/>
                <w:szCs w:val="24"/>
              </w:rPr>
              <w:t xml:space="preserve"> </w:t>
            </w:r>
            <w:r w:rsidRPr="00747A7A">
              <w:rPr>
                <w:rFonts w:ascii="Times New Roman" w:hAnsi="Times New Roman"/>
                <w:b/>
                <w:color w:val="632423" w:themeColor="accent2" w:themeShade="80"/>
                <w:szCs w:val="24"/>
                <w:u w:val="single"/>
              </w:rPr>
              <w:t>Слабости, недостаци школе</w:t>
            </w:r>
          </w:p>
          <w:p w:rsidR="00D874D0" w:rsidRDefault="00D874D0" w:rsidP="008044B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-преобимни и неусаглашени наставни програми</w:t>
            </w:r>
          </w:p>
          <w:p w:rsidR="00DE3A06" w:rsidRPr="00DE3A06" w:rsidRDefault="00DE3A06" w:rsidP="008044B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-недостатак адекватних уџбеника за поједине наставне предмете</w:t>
            </w:r>
          </w:p>
          <w:p w:rsidR="00D874D0" w:rsidRDefault="00D874D0" w:rsidP="008044B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-оптимално опремање свих учионица и кабинета захтева велика финансијска средства</w:t>
            </w:r>
          </w:p>
          <w:p w:rsidR="00D874D0" w:rsidRDefault="00D874D0" w:rsidP="008044BB">
            <w:pPr>
              <w:rPr>
                <w:rFonts w:ascii="Times New Roman" w:hAnsi="Times New Roman"/>
                <w:szCs w:val="24"/>
              </w:rPr>
            </w:pPr>
          </w:p>
          <w:p w:rsidR="00D874D0" w:rsidRPr="00B32EDB" w:rsidRDefault="00D874D0" w:rsidP="008044BB">
            <w:pPr>
              <w:rPr>
                <w:rFonts w:ascii="Times New Roman" w:hAnsi="Times New Roman"/>
                <w:szCs w:val="24"/>
              </w:rPr>
            </w:pPr>
          </w:p>
        </w:tc>
      </w:tr>
      <w:tr w:rsidR="00D874D0" w:rsidTr="008044BB">
        <w:tc>
          <w:tcPr>
            <w:tcW w:w="9620" w:type="dxa"/>
            <w:gridSpan w:val="2"/>
          </w:tcPr>
          <w:p w:rsidR="00D874D0" w:rsidRPr="006E4A2E" w:rsidRDefault="00D874D0" w:rsidP="008044B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екстерна процена</w:t>
            </w:r>
          </w:p>
        </w:tc>
      </w:tr>
      <w:tr w:rsidR="00D874D0" w:rsidTr="008044BB">
        <w:tc>
          <w:tcPr>
            <w:tcW w:w="4810" w:type="dxa"/>
          </w:tcPr>
          <w:p w:rsidR="00D874D0" w:rsidRPr="00747A7A" w:rsidRDefault="00D874D0" w:rsidP="008044BB">
            <w:pPr>
              <w:rPr>
                <w:rFonts w:ascii="Times New Roman" w:hAnsi="Times New Roman"/>
                <w:b/>
                <w:color w:val="4F6228" w:themeColor="accent3" w:themeShade="80"/>
                <w:szCs w:val="24"/>
                <w:u w:val="single"/>
              </w:rPr>
            </w:pPr>
            <w:r w:rsidRPr="00747A7A">
              <w:rPr>
                <w:rFonts w:ascii="Algerian" w:hAnsi="Algerian"/>
                <w:b/>
                <w:color w:val="4F6228" w:themeColor="accent3" w:themeShade="80"/>
                <w:sz w:val="32"/>
                <w:szCs w:val="32"/>
              </w:rPr>
              <w:t>O</w:t>
            </w:r>
            <w:r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  <w:r w:rsidRPr="00921039">
              <w:rPr>
                <w:rFonts w:ascii="Times New Roman" w:hAnsi="Times New Roman"/>
                <w:i/>
                <w:szCs w:val="24"/>
              </w:rPr>
              <w:t>(</w:t>
            </w:r>
            <w:r w:rsidRPr="00921039">
              <w:rPr>
                <w:rStyle w:val="st"/>
                <w:rFonts w:ascii="Times New Roman" w:eastAsiaTheme="majorEastAsia" w:hAnsi="Times New Roman"/>
                <w:i/>
                <w:szCs w:val="24"/>
              </w:rPr>
              <w:t>O</w:t>
            </w:r>
            <w:r w:rsidRPr="006E4A2E">
              <w:rPr>
                <w:rStyle w:val="st"/>
                <w:rFonts w:ascii="Times New Roman" w:eastAsiaTheme="majorEastAsia" w:hAnsi="Times New Roman"/>
                <w:i/>
                <w:szCs w:val="24"/>
              </w:rPr>
              <w:t>pportunities</w:t>
            </w:r>
            <w:r>
              <w:rPr>
                <w:rStyle w:val="st"/>
                <w:rFonts w:ascii="Times New Roman" w:eastAsiaTheme="majorEastAsia" w:hAnsi="Times New Roman"/>
                <w:i/>
                <w:szCs w:val="24"/>
              </w:rPr>
              <w:t>)</w:t>
            </w:r>
            <w:r w:rsidRPr="00747A7A">
              <w:rPr>
                <w:rFonts w:ascii="Times New Roman" w:hAnsi="Times New Roman"/>
                <w:b/>
                <w:color w:val="4F6228" w:themeColor="accent3" w:themeShade="80"/>
                <w:szCs w:val="24"/>
              </w:rPr>
              <w:t xml:space="preserve">: </w:t>
            </w:r>
            <w:r w:rsidRPr="00747A7A">
              <w:rPr>
                <w:rFonts w:ascii="Times New Roman" w:hAnsi="Times New Roman"/>
                <w:b/>
                <w:color w:val="4F6228" w:themeColor="accent3" w:themeShade="80"/>
                <w:szCs w:val="24"/>
                <w:u w:val="single"/>
              </w:rPr>
              <w:t>Шансе, прилике, могућности из окружења</w:t>
            </w:r>
          </w:p>
          <w:p w:rsidR="00D874D0" w:rsidRPr="00BF4980" w:rsidRDefault="00D874D0" w:rsidP="008044B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-отвореност ГО Чукарица за подршку и сарадњу</w:t>
            </w:r>
          </w:p>
          <w:p w:rsidR="00D874D0" w:rsidRDefault="00D874D0" w:rsidP="008044B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-сарадња са научним институцијама (Центар за таленте, </w:t>
            </w:r>
            <w:r w:rsidR="009B6D8E">
              <w:rPr>
                <w:rFonts w:ascii="Times New Roman" w:hAnsi="Times New Roman"/>
                <w:szCs w:val="24"/>
              </w:rPr>
              <w:t xml:space="preserve">ИС Петница, </w:t>
            </w:r>
            <w:r>
              <w:rPr>
                <w:rFonts w:ascii="Times New Roman" w:hAnsi="Times New Roman"/>
                <w:szCs w:val="24"/>
              </w:rPr>
              <w:t>факултети и научни институти Београдског универзитета, Институт Конфуције...)</w:t>
            </w:r>
          </w:p>
          <w:p w:rsidR="00D874D0" w:rsidRDefault="00D874D0" w:rsidP="008044B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-сарадња са установама културе</w:t>
            </w:r>
          </w:p>
          <w:p w:rsidR="00D874D0" w:rsidRDefault="00D874D0" w:rsidP="008044B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-сарадња са друштвеним и хуманитарним организацијама</w:t>
            </w:r>
          </w:p>
          <w:p w:rsidR="00D874D0" w:rsidRDefault="00D874D0" w:rsidP="008044B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-сарадња са основним и средњим школама у окружењу</w:t>
            </w:r>
          </w:p>
          <w:p w:rsidR="00D874D0" w:rsidRDefault="00D874D0" w:rsidP="008044B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-сарадња са потенцијалним донаторима</w:t>
            </w:r>
          </w:p>
          <w:p w:rsidR="009B6D8E" w:rsidRDefault="009B6D8E" w:rsidP="008044B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-наклоност родитеља ученика и отвореност за сарадњу</w:t>
            </w:r>
          </w:p>
          <w:p w:rsidR="00793D18" w:rsidRDefault="000E2BFF" w:rsidP="008044B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-примена СЕЛФИ инструмента </w:t>
            </w:r>
            <w:r w:rsidR="00793D18">
              <w:rPr>
                <w:rFonts w:ascii="Times New Roman" w:hAnsi="Times New Roman"/>
                <w:szCs w:val="24"/>
              </w:rPr>
              <w:t xml:space="preserve">за  самовредновање </w:t>
            </w:r>
          </w:p>
          <w:p w:rsidR="000E2BFF" w:rsidRPr="00793D18" w:rsidRDefault="00793D18" w:rsidP="008044B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-примена </w:t>
            </w:r>
            <w:r w:rsidR="000E2BFF">
              <w:rPr>
                <w:rFonts w:ascii="Times New Roman" w:hAnsi="Times New Roman"/>
                <w:szCs w:val="24"/>
              </w:rPr>
              <w:t xml:space="preserve">расположивих дигиталних платформи </w:t>
            </w:r>
            <w:r w:rsidR="001E3A5D"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 xml:space="preserve"> софтвера</w:t>
            </w:r>
            <w:r w:rsidR="001E3A5D">
              <w:rPr>
                <w:rFonts w:ascii="Times New Roman" w:hAnsi="Times New Roman"/>
                <w:szCs w:val="24"/>
              </w:rPr>
              <w:t xml:space="preserve"> за унапређивање рада школе</w:t>
            </w:r>
          </w:p>
          <w:p w:rsidR="00D874D0" w:rsidRPr="003D0E51" w:rsidRDefault="00D874D0" w:rsidP="008044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D874D0" w:rsidRPr="00747A7A" w:rsidRDefault="00D874D0" w:rsidP="008044BB">
            <w:pPr>
              <w:rPr>
                <w:rFonts w:ascii="Times New Roman" w:hAnsi="Times New Roman"/>
                <w:b/>
                <w:color w:val="632423" w:themeColor="accent2" w:themeShade="80"/>
                <w:szCs w:val="24"/>
                <w:u w:val="single"/>
              </w:rPr>
            </w:pPr>
            <w:r w:rsidRPr="00747A7A">
              <w:rPr>
                <w:rFonts w:ascii="Algerian" w:hAnsi="Algerian"/>
                <w:b/>
                <w:color w:val="632423" w:themeColor="accent2" w:themeShade="80"/>
                <w:sz w:val="32"/>
                <w:szCs w:val="32"/>
              </w:rPr>
              <w:t>T</w:t>
            </w:r>
            <w:r>
              <w:rPr>
                <w:b/>
                <w:color w:val="632423" w:themeColor="accent2" w:themeShade="80"/>
                <w:sz w:val="32"/>
                <w:szCs w:val="32"/>
              </w:rPr>
              <w:t xml:space="preserve"> </w:t>
            </w:r>
            <w:r w:rsidRPr="00921039">
              <w:rPr>
                <w:rFonts w:ascii="Times New Roman" w:hAnsi="Times New Roman"/>
                <w:i/>
                <w:szCs w:val="24"/>
              </w:rPr>
              <w:t>(</w:t>
            </w:r>
            <w:r w:rsidRPr="00921039">
              <w:rPr>
                <w:rStyle w:val="st"/>
                <w:rFonts w:ascii="Times New Roman" w:eastAsiaTheme="majorEastAsia" w:hAnsi="Times New Roman"/>
                <w:i/>
                <w:szCs w:val="24"/>
              </w:rPr>
              <w:t>Threats</w:t>
            </w:r>
            <w:r>
              <w:rPr>
                <w:rStyle w:val="st"/>
                <w:rFonts w:ascii="Times New Roman" w:eastAsiaTheme="majorEastAsia" w:hAnsi="Times New Roman"/>
                <w:i/>
                <w:szCs w:val="24"/>
              </w:rPr>
              <w:t>)</w:t>
            </w:r>
            <w:r w:rsidRPr="00747A7A">
              <w:rPr>
                <w:rFonts w:ascii="Times New Roman" w:hAnsi="Times New Roman"/>
                <w:b/>
                <w:color w:val="632423" w:themeColor="accent2" w:themeShade="80"/>
                <w:szCs w:val="24"/>
              </w:rPr>
              <w:t xml:space="preserve">: </w:t>
            </w:r>
            <w:r w:rsidRPr="00747A7A">
              <w:rPr>
                <w:rFonts w:ascii="Times New Roman" w:hAnsi="Times New Roman"/>
                <w:b/>
                <w:color w:val="632423" w:themeColor="accent2" w:themeShade="80"/>
                <w:szCs w:val="24"/>
                <w:u w:val="single"/>
              </w:rPr>
              <w:t>Претње и ризици из окружења</w:t>
            </w:r>
          </w:p>
          <w:p w:rsidR="00D874D0" w:rsidRPr="004860B6" w:rsidRDefault="00D874D0" w:rsidP="008044B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-општа друштвено-економска ситуација, која може неповољно да се одрази на реализацију плана унапређивања материјално-техничке базе наставе, развијање студијске размене ученика, наступе ученика на такмичењима и смотрама у земљи и иностранству, смањењ</w:t>
            </w:r>
            <w:r w:rsidR="00975F3B"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 xml:space="preserve"> могућности за квалитетно стручно усавршавање наставника... </w:t>
            </w:r>
          </w:p>
          <w:p w:rsidR="00DE3A06" w:rsidRPr="00DE3A06" w:rsidRDefault="00DE3A06" w:rsidP="00DE3A0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-непознанице у вези са реформом гимназије и увођењем опште матуре стварају бојазан код потенцијаних будућих гимназијалаца и њихових родитеља</w:t>
            </w:r>
          </w:p>
          <w:p w:rsidR="00DE3A06" w:rsidRDefault="00DE3A06" w:rsidP="00DE3A06">
            <w:pPr>
              <w:rPr>
                <w:rFonts w:ascii="Times New Roman" w:hAnsi="Times New Roman"/>
                <w:szCs w:val="24"/>
              </w:rPr>
            </w:pPr>
          </w:p>
          <w:p w:rsidR="00D874D0" w:rsidRDefault="00D874D0" w:rsidP="008044BB">
            <w:pPr>
              <w:rPr>
                <w:rFonts w:ascii="Times New Roman" w:hAnsi="Times New Roman"/>
                <w:szCs w:val="24"/>
              </w:rPr>
            </w:pPr>
          </w:p>
          <w:p w:rsidR="00D874D0" w:rsidRDefault="00D874D0" w:rsidP="008044BB">
            <w:pPr>
              <w:rPr>
                <w:rFonts w:ascii="Times New Roman" w:hAnsi="Times New Roman"/>
                <w:szCs w:val="24"/>
              </w:rPr>
            </w:pPr>
          </w:p>
          <w:p w:rsidR="00D874D0" w:rsidRPr="006E4A2E" w:rsidRDefault="00D874D0" w:rsidP="008044BB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D874D0" w:rsidRDefault="00D874D0" w:rsidP="00D874D0">
      <w:pPr>
        <w:rPr>
          <w:rFonts w:ascii="Times New Roman" w:hAnsi="Times New Roman"/>
          <w:szCs w:val="24"/>
        </w:rPr>
      </w:pPr>
    </w:p>
    <w:p w:rsidR="00835DE9" w:rsidRDefault="00835DE9">
      <w:pPr>
        <w:rPr>
          <w:rFonts w:ascii="Times New Roman" w:hAnsi="Times New Roman" w:cs="Times New Roman"/>
          <w:sz w:val="24"/>
          <w:szCs w:val="24"/>
        </w:rPr>
      </w:pPr>
    </w:p>
    <w:p w:rsidR="00FC5371" w:rsidRDefault="00FC5371">
      <w:pPr>
        <w:rPr>
          <w:rFonts w:ascii="Times New Roman" w:hAnsi="Times New Roman" w:cs="Times New Roman"/>
          <w:sz w:val="24"/>
          <w:szCs w:val="24"/>
        </w:rPr>
        <w:sectPr w:rsidR="00FC5371" w:rsidSect="00835DE9"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:rsidR="0038359E" w:rsidRPr="0038359E" w:rsidRDefault="0043246D" w:rsidP="0038359E">
      <w:pPr>
        <w:pStyle w:val="Subtitle"/>
        <w:jc w:val="center"/>
        <w:rPr>
          <w:rFonts w:ascii="Times New Roman" w:hAnsi="Times New Roman" w:cs="Times New Roman"/>
          <w:b/>
        </w:rPr>
      </w:pPr>
      <w:r w:rsidRPr="0038359E">
        <w:rPr>
          <w:rFonts w:ascii="Times New Roman" w:hAnsi="Times New Roman" w:cs="Times New Roman"/>
          <w:b/>
        </w:rPr>
        <w:lastRenderedPageBreak/>
        <w:t>С</w:t>
      </w:r>
      <w:r w:rsidR="0038359E" w:rsidRPr="0038359E">
        <w:rPr>
          <w:rFonts w:ascii="Times New Roman" w:hAnsi="Times New Roman" w:cs="Times New Roman"/>
          <w:b/>
        </w:rPr>
        <w:t>адржај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0977955"/>
        <w:docPartObj>
          <w:docPartGallery w:val="Table of Contents"/>
          <w:docPartUnique/>
        </w:docPartObj>
      </w:sdtPr>
      <w:sdtContent>
        <w:p w:rsidR="0038359E" w:rsidRDefault="0038359E">
          <w:pPr>
            <w:pStyle w:val="TOCHeading"/>
          </w:pPr>
        </w:p>
        <w:p w:rsidR="0038359E" w:rsidRPr="0038359E" w:rsidRDefault="00CC1552">
          <w:pPr>
            <w:pStyle w:val="TOC1"/>
            <w:tabs>
              <w:tab w:val="right" w:leader="dot" w:pos="9394"/>
            </w:tabs>
            <w:rPr>
              <w:rFonts w:ascii="Times New Roman" w:eastAsiaTheme="minorEastAsia" w:hAnsi="Times New Roman" w:cs="Times New Roman"/>
              <w:noProof/>
            </w:rPr>
          </w:pPr>
          <w:r>
            <w:fldChar w:fldCharType="begin"/>
          </w:r>
          <w:r w:rsidR="0038359E">
            <w:instrText xml:space="preserve"> TOC \o "1-3" \h \z \u </w:instrText>
          </w:r>
          <w:r>
            <w:fldChar w:fldCharType="separate"/>
          </w:r>
          <w:hyperlink w:anchor="_Toc536786869" w:history="1">
            <w:r w:rsidR="0038359E" w:rsidRPr="0038359E">
              <w:rPr>
                <w:rStyle w:val="Hyperlink"/>
                <w:rFonts w:ascii="Times New Roman" w:hAnsi="Times New Roman" w:cs="Times New Roman"/>
                <w:noProof/>
              </w:rPr>
              <w:t>УВОД</w:t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instrText xml:space="preserve"> PAGEREF _Toc536786869 \h </w:instrText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8359E" w:rsidRPr="0038359E" w:rsidRDefault="00CC1552">
          <w:pPr>
            <w:pStyle w:val="TOC1"/>
            <w:tabs>
              <w:tab w:val="right" w:leader="dot" w:pos="9394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536786870" w:history="1">
            <w:r w:rsidR="0038359E" w:rsidRPr="0038359E">
              <w:rPr>
                <w:rStyle w:val="Hyperlink"/>
                <w:rFonts w:ascii="Times New Roman" w:hAnsi="Times New Roman" w:cs="Times New Roman"/>
                <w:noProof/>
              </w:rPr>
              <w:t>Лична карта Школе</w:t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instrText xml:space="preserve"> PAGEREF _Toc536786870 \h </w:instrText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8359E" w:rsidRPr="0038359E" w:rsidRDefault="00CC1552">
          <w:pPr>
            <w:pStyle w:val="TOC1"/>
            <w:tabs>
              <w:tab w:val="right" w:leader="dot" w:pos="9394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536786871" w:history="1">
            <w:r w:rsidR="0038359E" w:rsidRPr="0038359E">
              <w:rPr>
                <w:rStyle w:val="Hyperlink"/>
                <w:rFonts w:ascii="Times New Roman" w:hAnsi="Times New Roman" w:cs="Times New Roman"/>
                <w:noProof/>
              </w:rPr>
              <w:t>Приоритети у остваривању образовно-васпитног рада</w:t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instrText xml:space="preserve"> PAGEREF _Toc536786871 \h </w:instrText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8359E" w:rsidRPr="0038359E" w:rsidRDefault="00CC1552">
          <w:pPr>
            <w:pStyle w:val="TOC1"/>
            <w:tabs>
              <w:tab w:val="right" w:leader="dot" w:pos="9394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536786872" w:history="1">
            <w:r w:rsidR="0038359E" w:rsidRPr="0038359E">
              <w:rPr>
                <w:rStyle w:val="Hyperlink"/>
                <w:rFonts w:ascii="Times New Roman" w:hAnsi="Times New Roman" w:cs="Times New Roman"/>
                <w:noProof/>
              </w:rPr>
              <w:t>Мере</w:t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instrText xml:space="preserve"> PAGEREF _Toc536786872 \h </w:instrText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8359E" w:rsidRPr="0038359E" w:rsidRDefault="00CC1552">
          <w:pPr>
            <w:pStyle w:val="TOC2"/>
            <w:tabs>
              <w:tab w:val="right" w:leader="dot" w:pos="9394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536786873" w:history="1">
            <w:r w:rsidR="0038359E" w:rsidRPr="0038359E">
              <w:rPr>
                <w:rStyle w:val="Hyperlink"/>
                <w:rFonts w:ascii="Times New Roman" w:eastAsia="Times New Roman" w:hAnsi="Times New Roman" w:cs="Times New Roman"/>
                <w:noProof/>
              </w:rPr>
              <w:t>Мере за унапређивање доступности одговарајућих облика подршке и разумних прилагођавања и квалитета образовања и васпитања за ученике којима је потребна додатна подршка</w:t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instrText xml:space="preserve"> PAGEREF _Toc536786873 \h </w:instrText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8359E" w:rsidRPr="0038359E" w:rsidRDefault="00CC1552">
          <w:pPr>
            <w:pStyle w:val="TOC2"/>
            <w:tabs>
              <w:tab w:val="right" w:leader="dot" w:pos="9394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536786874" w:history="1">
            <w:r w:rsidR="0038359E" w:rsidRPr="0038359E">
              <w:rPr>
                <w:rStyle w:val="Hyperlink"/>
                <w:rFonts w:ascii="Times New Roman" w:eastAsia="Times New Roman" w:hAnsi="Times New Roman" w:cs="Times New Roman"/>
                <w:noProof/>
              </w:rPr>
              <w:t>Мере превенције осипања броја ученика</w:t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instrText xml:space="preserve"> PAGEREF _Toc536786874 \h </w:instrText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8359E" w:rsidRPr="0038359E" w:rsidRDefault="00CC1552">
          <w:pPr>
            <w:pStyle w:val="TOC2"/>
            <w:tabs>
              <w:tab w:val="right" w:leader="dot" w:pos="9394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536786875" w:history="1">
            <w:r w:rsidR="0038359E" w:rsidRPr="0038359E">
              <w:rPr>
                <w:rStyle w:val="Hyperlink"/>
                <w:rFonts w:ascii="Times New Roman" w:eastAsia="Times New Roman" w:hAnsi="Times New Roman" w:cs="Times New Roman"/>
                <w:noProof/>
              </w:rPr>
              <w:t>Мере усмерене на достизање циљева образовања и васпитања које превазилазе садржај појединих наставних предмета</w:t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instrText xml:space="preserve"> PAGEREF _Toc536786875 \h </w:instrText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8359E" w:rsidRPr="0038359E" w:rsidRDefault="00CC1552">
          <w:pPr>
            <w:pStyle w:val="TOC1"/>
            <w:tabs>
              <w:tab w:val="right" w:leader="dot" w:pos="9394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536786876" w:history="1">
            <w:r w:rsidR="0038359E" w:rsidRPr="0038359E">
              <w:rPr>
                <w:rStyle w:val="Hyperlink"/>
                <w:rFonts w:ascii="Times New Roman" w:hAnsi="Times New Roman" w:cs="Times New Roman"/>
                <w:noProof/>
              </w:rPr>
              <w:t>Планови и програми</w:t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instrText xml:space="preserve"> PAGEREF _Toc536786876 \h </w:instrText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8359E" w:rsidRPr="0038359E" w:rsidRDefault="00CC1552">
          <w:pPr>
            <w:pStyle w:val="TOC2"/>
            <w:tabs>
              <w:tab w:val="right" w:leader="dot" w:pos="9394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536786877" w:history="1">
            <w:r w:rsidR="0038359E" w:rsidRPr="0038359E">
              <w:rPr>
                <w:rStyle w:val="Hyperlink"/>
                <w:rFonts w:ascii="Times New Roman" w:eastAsia="Times New Roman" w:hAnsi="Times New Roman" w:cs="Times New Roman"/>
                <w:noProof/>
              </w:rPr>
              <w:t>План рада са талентованим и надареним ученицима</w:t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instrText xml:space="preserve"> PAGEREF _Toc536786877 \h </w:instrText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8359E" w:rsidRPr="0038359E" w:rsidRDefault="00CC1552">
          <w:pPr>
            <w:pStyle w:val="TOC2"/>
            <w:tabs>
              <w:tab w:val="right" w:leader="dot" w:pos="9394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536786878" w:history="1">
            <w:r w:rsidR="0038359E" w:rsidRPr="0038359E">
              <w:rPr>
                <w:rStyle w:val="Hyperlink"/>
                <w:rFonts w:ascii="Times New Roman" w:eastAsia="Times New Roman" w:hAnsi="Times New Roman" w:cs="Times New Roman"/>
                <w:noProof/>
              </w:rPr>
              <w:t>План стручног усавршавања наставника, директора, стручних сарадника и других запослених у школи</w:t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instrText xml:space="preserve"> PAGEREF _Toc536786878 \h </w:instrText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8359E" w:rsidRPr="0038359E" w:rsidRDefault="00CC1552">
          <w:pPr>
            <w:pStyle w:val="TOC2"/>
            <w:tabs>
              <w:tab w:val="right" w:leader="dot" w:pos="9394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536786879" w:history="1">
            <w:r w:rsidR="0038359E" w:rsidRPr="0038359E">
              <w:rPr>
                <w:rStyle w:val="Hyperlink"/>
                <w:rFonts w:ascii="Times New Roman" w:eastAsia="Times New Roman" w:hAnsi="Times New Roman" w:cs="Times New Roman"/>
                <w:noProof/>
              </w:rPr>
              <w:t>План напредовања и стицања звања наставника и стручних сарадника</w:t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instrText xml:space="preserve"> PAGEREF _Toc536786879 \h </w:instrText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8359E" w:rsidRPr="0038359E" w:rsidRDefault="00CC1552">
          <w:pPr>
            <w:pStyle w:val="TOC2"/>
            <w:tabs>
              <w:tab w:val="right" w:leader="dot" w:pos="9394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536786880" w:history="1">
            <w:r w:rsidR="0038359E" w:rsidRPr="0038359E">
              <w:rPr>
                <w:rStyle w:val="Hyperlink"/>
                <w:rFonts w:ascii="Times New Roman" w:eastAsia="Times New Roman" w:hAnsi="Times New Roman" w:cs="Times New Roman"/>
                <w:noProof/>
              </w:rPr>
              <w:t>План сарадње са другим школама, привредним друштвима и другим органима и организацијама од значаја за рад школе</w:t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instrText xml:space="preserve"> PAGEREF _Toc536786880 \h </w:instrText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8359E" w:rsidRPr="0038359E" w:rsidRDefault="00CC1552">
          <w:pPr>
            <w:pStyle w:val="TOC2"/>
            <w:tabs>
              <w:tab w:val="right" w:leader="dot" w:pos="9394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536786881" w:history="1">
            <w:r w:rsidR="0038359E" w:rsidRPr="0038359E">
              <w:rPr>
                <w:rStyle w:val="Hyperlink"/>
                <w:rFonts w:ascii="Times New Roman" w:eastAsia="Times New Roman" w:hAnsi="Times New Roman" w:cs="Times New Roman"/>
                <w:noProof/>
              </w:rPr>
              <w:t>Програм заштите од дискриминације, насиља, злостављања и занемаривања, као и повећања сарадње међу ученицима и родитељима, запосленима и ученицима и запосленима</w:t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instrText xml:space="preserve"> PAGEREF _Toc536786881 \h </w:instrText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8359E" w:rsidRPr="0038359E" w:rsidRDefault="00CC1552">
          <w:pPr>
            <w:pStyle w:val="TOC2"/>
            <w:tabs>
              <w:tab w:val="right" w:leader="dot" w:pos="9394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536786882" w:history="1">
            <w:r w:rsidR="0038359E" w:rsidRPr="0038359E">
              <w:rPr>
                <w:rStyle w:val="Hyperlink"/>
                <w:rFonts w:ascii="Times New Roman" w:eastAsia="Times New Roman" w:hAnsi="Times New Roman" w:cs="Times New Roman"/>
                <w:noProof/>
              </w:rPr>
              <w:t>План укључивања родитеља, односно старатеља у рад школе</w:t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instrText xml:space="preserve"> PAGEREF _Toc536786882 \h </w:instrText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8359E" w:rsidRPr="0038359E" w:rsidRDefault="00CC1552">
          <w:pPr>
            <w:pStyle w:val="TOC2"/>
            <w:tabs>
              <w:tab w:val="right" w:leader="dot" w:pos="9394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536786883" w:history="1">
            <w:r w:rsidR="0038359E" w:rsidRPr="0038359E">
              <w:rPr>
                <w:rStyle w:val="Hyperlink"/>
                <w:rFonts w:ascii="Times New Roman" w:eastAsia="Times New Roman" w:hAnsi="Times New Roman" w:cs="Times New Roman"/>
                <w:noProof/>
              </w:rPr>
              <w:t>Друга питања од значаја за развој школе</w:t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instrText xml:space="preserve"> PAGEREF _Toc536786883 \h </w:instrText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8359E" w:rsidRPr="0038359E" w:rsidRDefault="00CC1552">
          <w:pPr>
            <w:pStyle w:val="TOC2"/>
            <w:tabs>
              <w:tab w:val="right" w:leader="dot" w:pos="9394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536786884" w:history="1">
            <w:r w:rsidR="0038359E" w:rsidRPr="0038359E">
              <w:rPr>
                <w:rStyle w:val="Hyperlink"/>
                <w:rFonts w:ascii="Times New Roman" w:hAnsi="Times New Roman" w:cs="Times New Roman"/>
                <w:i/>
                <w:iCs/>
                <w:noProof/>
              </w:rPr>
              <w:t>План међународне сарадње</w:t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instrText xml:space="preserve"> PAGEREF _Toc536786884 \h </w:instrText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8359E" w:rsidRPr="0038359E" w:rsidRDefault="00CC1552">
          <w:pPr>
            <w:pStyle w:val="TOC1"/>
            <w:tabs>
              <w:tab w:val="right" w:leader="dot" w:pos="9394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536786885" w:history="1">
            <w:r w:rsidR="0038359E" w:rsidRPr="0038359E">
              <w:rPr>
                <w:rStyle w:val="Hyperlink"/>
                <w:rFonts w:ascii="Times New Roman" w:eastAsia="Times New Roman" w:hAnsi="Times New Roman" w:cs="Times New Roman"/>
                <w:noProof/>
              </w:rPr>
              <w:t>АКЦИОНИ ПЛАН за остваривање приоритета према кључним областима</w:t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instrText xml:space="preserve"> PAGEREF _Toc536786885 \h </w:instrText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8359E" w:rsidRDefault="00CC1552">
          <w:pPr>
            <w:pStyle w:val="TOC1"/>
            <w:tabs>
              <w:tab w:val="right" w:leader="dot" w:pos="9394"/>
            </w:tabs>
            <w:rPr>
              <w:rFonts w:eastAsiaTheme="minorEastAsia"/>
              <w:noProof/>
            </w:rPr>
          </w:pPr>
          <w:hyperlink w:anchor="_Toc536786886" w:history="1">
            <w:r w:rsidR="0038359E" w:rsidRPr="0038359E">
              <w:rPr>
                <w:rStyle w:val="Hyperlink"/>
                <w:rFonts w:ascii="Times New Roman" w:eastAsia="Times New Roman" w:hAnsi="Times New Roman" w:cs="Times New Roman"/>
                <w:noProof/>
              </w:rPr>
              <w:t xml:space="preserve">Процена остварљивости планираних активности - </w:t>
            </w:r>
            <w:r w:rsidR="0038359E" w:rsidRPr="0038359E">
              <w:rPr>
                <w:rStyle w:val="Hyperlink"/>
                <w:rFonts w:ascii="Times New Roman" w:hAnsi="Times New Roman" w:cs="Times New Roman"/>
                <w:noProof/>
              </w:rPr>
              <w:t>SWOT анализа</w:t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instrText xml:space="preserve"> PAGEREF _Toc536786886 \h </w:instrText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8359E" w:rsidRPr="0038359E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Pr="0038359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A1BA9" w:rsidRDefault="00CC1552" w:rsidP="0038359E">
          <w:r>
            <w:fldChar w:fldCharType="end"/>
          </w:r>
        </w:p>
      </w:sdtContent>
    </w:sdt>
    <w:p w:rsidR="004A1BA9" w:rsidRPr="004A1BA9" w:rsidRDefault="004A1BA9" w:rsidP="004A1BA9"/>
    <w:p w:rsidR="004A1BA9" w:rsidRDefault="004A1BA9" w:rsidP="004A1BA9"/>
    <w:p w:rsidR="00FC5371" w:rsidRPr="00974C28" w:rsidRDefault="00FC5371" w:rsidP="004A1BA9">
      <w:pPr>
        <w:tabs>
          <w:tab w:val="left" w:pos="1025"/>
        </w:tabs>
        <w:sectPr w:rsidR="00FC5371" w:rsidRPr="00974C28" w:rsidSect="00FC5371"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:rsidR="008C00EA" w:rsidRPr="00974C28" w:rsidRDefault="008C00EA" w:rsidP="00FC5371">
      <w:pPr>
        <w:rPr>
          <w:rFonts w:ascii="Times New Roman" w:hAnsi="Times New Roman" w:cs="Times New Roman"/>
          <w:sz w:val="24"/>
          <w:szCs w:val="24"/>
        </w:rPr>
      </w:pPr>
    </w:p>
    <w:sectPr w:rsidR="008C00EA" w:rsidRPr="00974C28" w:rsidSect="00FC5371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992" w:rsidRDefault="00F85992" w:rsidP="007C1DD8">
      <w:pPr>
        <w:spacing w:after="0" w:line="240" w:lineRule="auto"/>
      </w:pPr>
      <w:r>
        <w:separator/>
      </w:r>
    </w:p>
  </w:endnote>
  <w:endnote w:type="continuationSeparator" w:id="0">
    <w:p w:rsidR="00F85992" w:rsidRDefault="00F85992" w:rsidP="007C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63384"/>
      <w:docPartObj>
        <w:docPartGallery w:val="Page Numbers (Bottom of Page)"/>
        <w:docPartUnique/>
      </w:docPartObj>
    </w:sdtPr>
    <w:sdtContent>
      <w:p w:rsidR="0013792D" w:rsidRDefault="00CC1552">
        <w:pPr>
          <w:pStyle w:val="Footer"/>
          <w:jc w:val="center"/>
        </w:pPr>
        <w:fldSimple w:instr=" PAGE   \* MERGEFORMAT ">
          <w:r w:rsidR="00497091">
            <w:rPr>
              <w:noProof/>
            </w:rPr>
            <w:t>1</w:t>
          </w:r>
        </w:fldSimple>
      </w:p>
    </w:sdtContent>
  </w:sdt>
  <w:p w:rsidR="0013792D" w:rsidRDefault="001379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992" w:rsidRDefault="00F85992" w:rsidP="007C1DD8">
      <w:pPr>
        <w:spacing w:after="0" w:line="240" w:lineRule="auto"/>
      </w:pPr>
      <w:r>
        <w:separator/>
      </w:r>
    </w:p>
  </w:footnote>
  <w:footnote w:type="continuationSeparator" w:id="0">
    <w:p w:rsidR="00F85992" w:rsidRDefault="00F85992" w:rsidP="007C1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46E"/>
    <w:multiLevelType w:val="hybridMultilevel"/>
    <w:tmpl w:val="7DCEE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62F43"/>
    <w:multiLevelType w:val="hybridMultilevel"/>
    <w:tmpl w:val="88440CD0"/>
    <w:lvl w:ilvl="0" w:tplc="57C6D8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A6630"/>
    <w:multiLevelType w:val="hybridMultilevel"/>
    <w:tmpl w:val="FA1814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01B1"/>
    <w:multiLevelType w:val="hybridMultilevel"/>
    <w:tmpl w:val="0A666C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4906217"/>
    <w:multiLevelType w:val="hybridMultilevel"/>
    <w:tmpl w:val="8B721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16E0C"/>
    <w:multiLevelType w:val="hybridMultilevel"/>
    <w:tmpl w:val="627EE6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140C3"/>
    <w:multiLevelType w:val="hybridMultilevel"/>
    <w:tmpl w:val="7DEE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E64B9"/>
    <w:multiLevelType w:val="hybridMultilevel"/>
    <w:tmpl w:val="4BC089C0"/>
    <w:lvl w:ilvl="0" w:tplc="93E8CA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1071D"/>
    <w:multiLevelType w:val="hybridMultilevel"/>
    <w:tmpl w:val="B930FFBE"/>
    <w:lvl w:ilvl="0" w:tplc="248EE89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E46DA2"/>
    <w:multiLevelType w:val="hybridMultilevel"/>
    <w:tmpl w:val="F9ACC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E6529"/>
    <w:multiLevelType w:val="hybridMultilevel"/>
    <w:tmpl w:val="8AA41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40698"/>
    <w:multiLevelType w:val="hybridMultilevel"/>
    <w:tmpl w:val="E50ED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1567F"/>
    <w:multiLevelType w:val="hybridMultilevel"/>
    <w:tmpl w:val="CDE45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12"/>
  </w:num>
  <w:num w:numId="9">
    <w:abstractNumId w:val="10"/>
  </w:num>
  <w:num w:numId="10">
    <w:abstractNumId w:val="11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4B6"/>
    <w:rsid w:val="00004AD2"/>
    <w:rsid w:val="00020B1D"/>
    <w:rsid w:val="00036786"/>
    <w:rsid w:val="000376FE"/>
    <w:rsid w:val="0004083E"/>
    <w:rsid w:val="00044E6E"/>
    <w:rsid w:val="00055E50"/>
    <w:rsid w:val="00061745"/>
    <w:rsid w:val="00064D19"/>
    <w:rsid w:val="0007344C"/>
    <w:rsid w:val="00081031"/>
    <w:rsid w:val="00083503"/>
    <w:rsid w:val="00086C55"/>
    <w:rsid w:val="00087D8B"/>
    <w:rsid w:val="000915E7"/>
    <w:rsid w:val="000B3358"/>
    <w:rsid w:val="000B5997"/>
    <w:rsid w:val="000C1A12"/>
    <w:rsid w:val="000E18BF"/>
    <w:rsid w:val="000E2BFF"/>
    <w:rsid w:val="000E37B0"/>
    <w:rsid w:val="000E77C3"/>
    <w:rsid w:val="000F1B8D"/>
    <w:rsid w:val="00100798"/>
    <w:rsid w:val="00115334"/>
    <w:rsid w:val="00126B08"/>
    <w:rsid w:val="0013792D"/>
    <w:rsid w:val="00146008"/>
    <w:rsid w:val="00186BCC"/>
    <w:rsid w:val="00196B82"/>
    <w:rsid w:val="001B4084"/>
    <w:rsid w:val="001C6726"/>
    <w:rsid w:val="001C7FDE"/>
    <w:rsid w:val="001D1C68"/>
    <w:rsid w:val="001D62AB"/>
    <w:rsid w:val="001D6C6C"/>
    <w:rsid w:val="001E3A5D"/>
    <w:rsid w:val="001E5058"/>
    <w:rsid w:val="0022596D"/>
    <w:rsid w:val="002615D4"/>
    <w:rsid w:val="002666E9"/>
    <w:rsid w:val="00272DD4"/>
    <w:rsid w:val="00292011"/>
    <w:rsid w:val="002A7E3F"/>
    <w:rsid w:val="002B2294"/>
    <w:rsid w:val="002B7E79"/>
    <w:rsid w:val="002C1394"/>
    <w:rsid w:val="002D5FD0"/>
    <w:rsid w:val="002E0670"/>
    <w:rsid w:val="002E2161"/>
    <w:rsid w:val="00307A8B"/>
    <w:rsid w:val="00314620"/>
    <w:rsid w:val="003214C3"/>
    <w:rsid w:val="00353190"/>
    <w:rsid w:val="00360855"/>
    <w:rsid w:val="0038359E"/>
    <w:rsid w:val="00390A9A"/>
    <w:rsid w:val="00393431"/>
    <w:rsid w:val="003A7598"/>
    <w:rsid w:val="003C1F1A"/>
    <w:rsid w:val="003C599D"/>
    <w:rsid w:val="003E09A1"/>
    <w:rsid w:val="003F2080"/>
    <w:rsid w:val="003F2253"/>
    <w:rsid w:val="003F3716"/>
    <w:rsid w:val="003F699B"/>
    <w:rsid w:val="00403AA4"/>
    <w:rsid w:val="00411CFB"/>
    <w:rsid w:val="0043246D"/>
    <w:rsid w:val="00445DE0"/>
    <w:rsid w:val="00476311"/>
    <w:rsid w:val="0048004D"/>
    <w:rsid w:val="00497091"/>
    <w:rsid w:val="004A1BA9"/>
    <w:rsid w:val="004C04BC"/>
    <w:rsid w:val="004C4B56"/>
    <w:rsid w:val="004D7B29"/>
    <w:rsid w:val="004F7CAD"/>
    <w:rsid w:val="00501414"/>
    <w:rsid w:val="0050518F"/>
    <w:rsid w:val="005073F3"/>
    <w:rsid w:val="005151B8"/>
    <w:rsid w:val="00525A3C"/>
    <w:rsid w:val="00541B45"/>
    <w:rsid w:val="00547D1D"/>
    <w:rsid w:val="005C3F19"/>
    <w:rsid w:val="005C4155"/>
    <w:rsid w:val="0061136B"/>
    <w:rsid w:val="0061765A"/>
    <w:rsid w:val="0062085B"/>
    <w:rsid w:val="006260EE"/>
    <w:rsid w:val="00640398"/>
    <w:rsid w:val="00643C6E"/>
    <w:rsid w:val="00672BEA"/>
    <w:rsid w:val="0068143E"/>
    <w:rsid w:val="0068687D"/>
    <w:rsid w:val="00697CCB"/>
    <w:rsid w:val="006A2197"/>
    <w:rsid w:val="006B68C0"/>
    <w:rsid w:val="006C0BF5"/>
    <w:rsid w:val="006C6718"/>
    <w:rsid w:val="006D40CB"/>
    <w:rsid w:val="006F2157"/>
    <w:rsid w:val="006F78F7"/>
    <w:rsid w:val="0070228C"/>
    <w:rsid w:val="007379B9"/>
    <w:rsid w:val="0076626B"/>
    <w:rsid w:val="00770EA2"/>
    <w:rsid w:val="0077223E"/>
    <w:rsid w:val="00783FBF"/>
    <w:rsid w:val="00793D18"/>
    <w:rsid w:val="0079409A"/>
    <w:rsid w:val="007C1DD8"/>
    <w:rsid w:val="007E4B17"/>
    <w:rsid w:val="00800545"/>
    <w:rsid w:val="008044BB"/>
    <w:rsid w:val="00814299"/>
    <w:rsid w:val="00815851"/>
    <w:rsid w:val="00820A78"/>
    <w:rsid w:val="00835DE9"/>
    <w:rsid w:val="00847728"/>
    <w:rsid w:val="00851030"/>
    <w:rsid w:val="00854E46"/>
    <w:rsid w:val="00877D66"/>
    <w:rsid w:val="008A48D8"/>
    <w:rsid w:val="008B34AA"/>
    <w:rsid w:val="008C00EA"/>
    <w:rsid w:val="008C08FD"/>
    <w:rsid w:val="008C30D3"/>
    <w:rsid w:val="008C4D46"/>
    <w:rsid w:val="008C5B77"/>
    <w:rsid w:val="008E3299"/>
    <w:rsid w:val="008E4D88"/>
    <w:rsid w:val="008E5BA6"/>
    <w:rsid w:val="008F2AD9"/>
    <w:rsid w:val="008F7119"/>
    <w:rsid w:val="0090555D"/>
    <w:rsid w:val="0091234F"/>
    <w:rsid w:val="00912FC2"/>
    <w:rsid w:val="00913F90"/>
    <w:rsid w:val="00922EAA"/>
    <w:rsid w:val="00925A0C"/>
    <w:rsid w:val="009367CC"/>
    <w:rsid w:val="009377FB"/>
    <w:rsid w:val="00962093"/>
    <w:rsid w:val="00974C28"/>
    <w:rsid w:val="00975F3B"/>
    <w:rsid w:val="00982AE1"/>
    <w:rsid w:val="00987D5A"/>
    <w:rsid w:val="009B3DF3"/>
    <w:rsid w:val="009B6D8E"/>
    <w:rsid w:val="009B7438"/>
    <w:rsid w:val="009D0DD7"/>
    <w:rsid w:val="009D2C53"/>
    <w:rsid w:val="009E4340"/>
    <w:rsid w:val="009E4BBE"/>
    <w:rsid w:val="009F267F"/>
    <w:rsid w:val="00A10F10"/>
    <w:rsid w:val="00A166D8"/>
    <w:rsid w:val="00A3724C"/>
    <w:rsid w:val="00A61237"/>
    <w:rsid w:val="00A63BB9"/>
    <w:rsid w:val="00A731D1"/>
    <w:rsid w:val="00A84380"/>
    <w:rsid w:val="00A91AB0"/>
    <w:rsid w:val="00A91E7B"/>
    <w:rsid w:val="00A92046"/>
    <w:rsid w:val="00A9753E"/>
    <w:rsid w:val="00AA23CF"/>
    <w:rsid w:val="00AA4F62"/>
    <w:rsid w:val="00AC44DA"/>
    <w:rsid w:val="00AC5188"/>
    <w:rsid w:val="00AD06A2"/>
    <w:rsid w:val="00AD0F0E"/>
    <w:rsid w:val="00AD7E37"/>
    <w:rsid w:val="00B1143E"/>
    <w:rsid w:val="00B2400D"/>
    <w:rsid w:val="00B26BF1"/>
    <w:rsid w:val="00B36A21"/>
    <w:rsid w:val="00B40225"/>
    <w:rsid w:val="00B53453"/>
    <w:rsid w:val="00B71D59"/>
    <w:rsid w:val="00B7496F"/>
    <w:rsid w:val="00B96976"/>
    <w:rsid w:val="00BA6E15"/>
    <w:rsid w:val="00BB0132"/>
    <w:rsid w:val="00BB1B8F"/>
    <w:rsid w:val="00BC123F"/>
    <w:rsid w:val="00BD260D"/>
    <w:rsid w:val="00BD42AB"/>
    <w:rsid w:val="00BD46BD"/>
    <w:rsid w:val="00BE3798"/>
    <w:rsid w:val="00BF1801"/>
    <w:rsid w:val="00BF428C"/>
    <w:rsid w:val="00BF572E"/>
    <w:rsid w:val="00C14E80"/>
    <w:rsid w:val="00C34BF1"/>
    <w:rsid w:val="00C630FA"/>
    <w:rsid w:val="00C8118D"/>
    <w:rsid w:val="00C86C69"/>
    <w:rsid w:val="00CA2599"/>
    <w:rsid w:val="00CB4ECF"/>
    <w:rsid w:val="00CC1552"/>
    <w:rsid w:val="00CC343E"/>
    <w:rsid w:val="00CC70A1"/>
    <w:rsid w:val="00CD5B40"/>
    <w:rsid w:val="00CD76B6"/>
    <w:rsid w:val="00CE4E97"/>
    <w:rsid w:val="00CE742B"/>
    <w:rsid w:val="00CF61C4"/>
    <w:rsid w:val="00D141CA"/>
    <w:rsid w:val="00D17597"/>
    <w:rsid w:val="00D25155"/>
    <w:rsid w:val="00D277DE"/>
    <w:rsid w:val="00D30AA3"/>
    <w:rsid w:val="00D33713"/>
    <w:rsid w:val="00D34BD8"/>
    <w:rsid w:val="00D55234"/>
    <w:rsid w:val="00D706B5"/>
    <w:rsid w:val="00D72281"/>
    <w:rsid w:val="00D837CA"/>
    <w:rsid w:val="00D874D0"/>
    <w:rsid w:val="00DA4F57"/>
    <w:rsid w:val="00DB315B"/>
    <w:rsid w:val="00DC5898"/>
    <w:rsid w:val="00DD1CF9"/>
    <w:rsid w:val="00DD62E6"/>
    <w:rsid w:val="00DE1621"/>
    <w:rsid w:val="00DE3A06"/>
    <w:rsid w:val="00DF4ED0"/>
    <w:rsid w:val="00E04154"/>
    <w:rsid w:val="00E064D6"/>
    <w:rsid w:val="00E07DC8"/>
    <w:rsid w:val="00E2071E"/>
    <w:rsid w:val="00E3386F"/>
    <w:rsid w:val="00E35261"/>
    <w:rsid w:val="00E43B67"/>
    <w:rsid w:val="00E66A56"/>
    <w:rsid w:val="00E8066A"/>
    <w:rsid w:val="00E931FA"/>
    <w:rsid w:val="00E94542"/>
    <w:rsid w:val="00E9618C"/>
    <w:rsid w:val="00E96F34"/>
    <w:rsid w:val="00E97760"/>
    <w:rsid w:val="00EB0625"/>
    <w:rsid w:val="00EC3FCD"/>
    <w:rsid w:val="00ED1662"/>
    <w:rsid w:val="00ED4C4E"/>
    <w:rsid w:val="00F02B11"/>
    <w:rsid w:val="00F35911"/>
    <w:rsid w:val="00F51215"/>
    <w:rsid w:val="00F550CF"/>
    <w:rsid w:val="00F74BAC"/>
    <w:rsid w:val="00F768C7"/>
    <w:rsid w:val="00F85992"/>
    <w:rsid w:val="00F91D3A"/>
    <w:rsid w:val="00FA41E0"/>
    <w:rsid w:val="00FC2351"/>
    <w:rsid w:val="00FC4ECE"/>
    <w:rsid w:val="00FC5371"/>
    <w:rsid w:val="00FC7AEC"/>
    <w:rsid w:val="00FE1A80"/>
    <w:rsid w:val="00FE3600"/>
    <w:rsid w:val="00FF14B6"/>
    <w:rsid w:val="00FF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F7"/>
  </w:style>
  <w:style w:type="paragraph" w:styleId="Heading1">
    <w:name w:val="heading 1"/>
    <w:basedOn w:val="Normal"/>
    <w:next w:val="Normal"/>
    <w:link w:val="Heading1Char"/>
    <w:uiPriority w:val="9"/>
    <w:qFormat/>
    <w:rsid w:val="006F21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06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281"/>
    <w:pPr>
      <w:ind w:left="720"/>
      <w:contextualSpacing/>
    </w:pPr>
  </w:style>
  <w:style w:type="table" w:styleId="TableGrid">
    <w:name w:val="Table Grid"/>
    <w:basedOn w:val="TableNormal"/>
    <w:uiPriority w:val="59"/>
    <w:rsid w:val="00D72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F21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6F2157"/>
    <w:rPr>
      <w:i/>
      <w:iCs/>
    </w:rPr>
  </w:style>
  <w:style w:type="paragraph" w:styleId="NoSpacing">
    <w:name w:val="No Spacing"/>
    <w:uiPriority w:val="1"/>
    <w:qFormat/>
    <w:rsid w:val="00E9454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C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706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06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06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06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70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06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">
    <w:name w:val="st"/>
    <w:basedOn w:val="DefaultParagraphFont"/>
    <w:rsid w:val="00D874D0"/>
  </w:style>
  <w:style w:type="paragraph" w:styleId="BalloonText">
    <w:name w:val="Balloon Text"/>
    <w:basedOn w:val="Normal"/>
    <w:link w:val="BalloonTextChar"/>
    <w:uiPriority w:val="99"/>
    <w:semiHidden/>
    <w:unhideWhenUsed/>
    <w:rsid w:val="00B7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96F"/>
    <w:rPr>
      <w:rFonts w:ascii="Tahoma" w:hAnsi="Tahoma" w:cs="Tahoma"/>
      <w:sz w:val="16"/>
      <w:szCs w:val="16"/>
    </w:rPr>
  </w:style>
  <w:style w:type="paragraph" w:customStyle="1" w:styleId="1tekst">
    <w:name w:val="_1tekst"/>
    <w:basedOn w:val="Normal"/>
    <w:rsid w:val="00800545"/>
    <w:pPr>
      <w:spacing w:after="0" w:line="240" w:lineRule="auto"/>
      <w:ind w:left="375" w:right="375" w:firstLine="240"/>
      <w:jc w:val="both"/>
    </w:pPr>
    <w:rPr>
      <w:rFonts w:ascii="Arial" w:eastAsiaTheme="minorEastAsia" w:hAnsi="Arial" w:cs="Arial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DE1621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3A06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7C1D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DD8"/>
  </w:style>
  <w:style w:type="paragraph" w:styleId="Footer">
    <w:name w:val="footer"/>
    <w:basedOn w:val="Normal"/>
    <w:link w:val="FooterChar"/>
    <w:uiPriority w:val="99"/>
    <w:unhideWhenUsed/>
    <w:rsid w:val="007C1D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DD8"/>
  </w:style>
  <w:style w:type="paragraph" w:styleId="TOC1">
    <w:name w:val="toc 1"/>
    <w:basedOn w:val="Normal"/>
    <w:next w:val="Normal"/>
    <w:autoRedefine/>
    <w:uiPriority w:val="39"/>
    <w:unhideWhenUsed/>
    <w:rsid w:val="003835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8359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835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875FA-2BCD-4B2B-8D22-6CDF5099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24</Pages>
  <Words>7107</Words>
  <Characters>40510</Characters>
  <Application>Microsoft Office Word</Application>
  <DocSecurity>0</DocSecurity>
  <Lines>337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 Dragutinovic</dc:creator>
  <cp:lastModifiedBy>Zlatka Dragutinovic</cp:lastModifiedBy>
  <cp:revision>66</cp:revision>
  <dcterms:created xsi:type="dcterms:W3CDTF">2019-01-23T12:00:00Z</dcterms:created>
  <dcterms:modified xsi:type="dcterms:W3CDTF">2019-04-04T09:16:00Z</dcterms:modified>
</cp:coreProperties>
</file>